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82ED9F1" w14:textId="31A77FE5" w:rsidR="00247505" w:rsidRDefault="00247505" w:rsidP="00D26B22">
      <w:pPr>
        <w:rPr>
          <w:rStyle w:val="StyleAIBodytextAsianSimSunChar"/>
          <w:color w:val="auto"/>
          <w:sz w:val="20"/>
          <w:szCs w:val="20"/>
        </w:rPr>
      </w:pPr>
      <w:bookmarkStart w:id="0" w:name="_GoBack"/>
      <w:bookmarkEnd w:id="0"/>
      <w:r>
        <w:rPr>
          <w:rStyle w:val="StyleAIBodytextAsianSimSunChar"/>
          <w:color w:val="auto"/>
          <w:sz w:val="20"/>
          <w:szCs w:val="20"/>
        </w:rPr>
        <w:t>PUBLIC STATEMENT</w:t>
      </w:r>
    </w:p>
    <w:p w14:paraId="286BCCB1" w14:textId="39B959D1" w:rsidR="00247505" w:rsidRDefault="006C2BBD" w:rsidP="00D26B22">
      <w:pPr>
        <w:rPr>
          <w:rStyle w:val="StyleAIBodytextAsianSimSunChar"/>
          <w:color w:val="auto"/>
          <w:sz w:val="20"/>
          <w:szCs w:val="20"/>
        </w:rPr>
      </w:pPr>
      <w:r>
        <w:rPr>
          <w:rStyle w:val="StyleAIBodytextAsianSimSunChar"/>
          <w:color w:val="auto"/>
          <w:sz w:val="20"/>
          <w:szCs w:val="20"/>
        </w:rPr>
        <w:t xml:space="preserve">24 </w:t>
      </w:r>
      <w:r w:rsidR="00247505">
        <w:rPr>
          <w:rStyle w:val="StyleAIBodytextAsianSimSunChar"/>
          <w:color w:val="auto"/>
          <w:sz w:val="20"/>
          <w:szCs w:val="20"/>
        </w:rPr>
        <w:t>June 2016</w:t>
      </w:r>
    </w:p>
    <w:p w14:paraId="4A98697B" w14:textId="77777777" w:rsidR="002B47CB" w:rsidRPr="006C2BBD" w:rsidRDefault="00C50D15" w:rsidP="00D26B22">
      <w:pPr>
        <w:rPr>
          <w:rStyle w:val="StyleAIBodytextAsianSimSunChar"/>
          <w:b/>
          <w:color w:val="auto"/>
          <w:sz w:val="20"/>
          <w:szCs w:val="20"/>
        </w:rPr>
      </w:pPr>
      <w:r w:rsidRPr="006C2BBD">
        <w:rPr>
          <w:rStyle w:val="StyleAIBodytextAsianSimSunChar"/>
          <w:b/>
          <w:color w:val="auto"/>
          <w:sz w:val="20"/>
          <w:szCs w:val="20"/>
        </w:rPr>
        <w:t xml:space="preserve">Italy: Authorities </w:t>
      </w:r>
      <w:r w:rsidR="006C2BBD">
        <w:rPr>
          <w:rStyle w:val="StyleAIBodytextAsianSimSunChar"/>
          <w:b/>
          <w:color w:val="auto"/>
          <w:sz w:val="20"/>
          <w:szCs w:val="20"/>
        </w:rPr>
        <w:t xml:space="preserve">placed </w:t>
      </w:r>
      <w:r w:rsidRPr="006C2BBD">
        <w:rPr>
          <w:rStyle w:val="StyleAIBodytextAsianSimSunChar"/>
          <w:b/>
          <w:color w:val="auto"/>
          <w:sz w:val="20"/>
          <w:szCs w:val="20"/>
        </w:rPr>
        <w:t xml:space="preserve">Roma </w:t>
      </w:r>
      <w:r w:rsidR="006C2BBD">
        <w:rPr>
          <w:rStyle w:val="StyleAIBodytextAsianSimSunChar"/>
          <w:b/>
          <w:color w:val="auto"/>
          <w:sz w:val="20"/>
          <w:szCs w:val="20"/>
        </w:rPr>
        <w:t xml:space="preserve">from Masseria del Pozzo in inhumane conditions </w:t>
      </w:r>
    </w:p>
    <w:p w14:paraId="76FF918F" w14:textId="19D7AA37" w:rsidR="008B591D" w:rsidRDefault="007F40B9" w:rsidP="00D26B22">
      <w:pPr>
        <w:rPr>
          <w:rStyle w:val="StyleAIBodytextAsianSimSunChar"/>
          <w:color w:val="auto"/>
          <w:sz w:val="20"/>
          <w:szCs w:val="20"/>
        </w:rPr>
      </w:pPr>
      <w:r>
        <w:rPr>
          <w:rStyle w:val="StyleAIBodytextAsianSimSunChar"/>
          <w:color w:val="auto"/>
          <w:sz w:val="20"/>
          <w:szCs w:val="20"/>
        </w:rPr>
        <w:t xml:space="preserve">Amnesty International, Associazione 21 </w:t>
      </w:r>
      <w:r w:rsidR="00E3033D">
        <w:rPr>
          <w:rStyle w:val="StyleAIBodytextAsianSimSunChar"/>
          <w:color w:val="auto"/>
          <w:sz w:val="20"/>
          <w:szCs w:val="20"/>
        </w:rPr>
        <w:t>l</w:t>
      </w:r>
      <w:r>
        <w:rPr>
          <w:rStyle w:val="StyleAIBodytextAsianSimSunChar"/>
          <w:color w:val="auto"/>
          <w:sz w:val="20"/>
          <w:szCs w:val="20"/>
        </w:rPr>
        <w:t>uglio</w:t>
      </w:r>
      <w:r w:rsidR="00E3033D">
        <w:rPr>
          <w:rStyle w:val="StyleAIBodytextAsianSimSunChar"/>
          <w:color w:val="auto"/>
          <w:sz w:val="20"/>
          <w:szCs w:val="20"/>
        </w:rPr>
        <w:t xml:space="preserve"> ONLUS</w:t>
      </w:r>
      <w:r>
        <w:rPr>
          <w:rStyle w:val="StyleAIBodytextAsianSimSunChar"/>
          <w:color w:val="auto"/>
          <w:sz w:val="20"/>
          <w:szCs w:val="20"/>
        </w:rPr>
        <w:t xml:space="preserve">, </w:t>
      </w:r>
      <w:r w:rsidR="00771F98" w:rsidRPr="000310D2">
        <w:rPr>
          <w:rStyle w:val="StyleAIBodytextAsianSimSunChar"/>
          <w:color w:val="auto"/>
          <w:sz w:val="20"/>
          <w:szCs w:val="20"/>
        </w:rPr>
        <w:t>Associazione Garibaldi 101,</w:t>
      </w:r>
      <w:r w:rsidR="00771F98">
        <w:rPr>
          <w:rStyle w:val="StyleAIBodytextAsianSimSunChar"/>
          <w:color w:val="auto"/>
        </w:rPr>
        <w:t xml:space="preserve"> </w:t>
      </w:r>
      <w:r>
        <w:rPr>
          <w:rStyle w:val="StyleAIBodytextAsianSimSunChar"/>
          <w:color w:val="auto"/>
          <w:sz w:val="20"/>
          <w:szCs w:val="20"/>
        </w:rPr>
        <w:t>European Roma Rights Centre</w:t>
      </w:r>
      <w:r w:rsidR="00771F98">
        <w:rPr>
          <w:rStyle w:val="StyleAIBodytextAsianSimSunChar"/>
          <w:color w:val="auto"/>
          <w:sz w:val="20"/>
          <w:szCs w:val="20"/>
        </w:rPr>
        <w:t xml:space="preserve">, </w:t>
      </w:r>
      <w:r w:rsidR="0073199E" w:rsidRPr="00E255C6">
        <w:rPr>
          <w:rFonts w:ascii="Arial" w:hAnsi="Arial" w:cs="Arial"/>
          <w:sz w:val="20"/>
          <w:szCs w:val="20"/>
        </w:rPr>
        <w:t>Associazione Cinema e Diritti - Festival del Cinema dei diritti umani</w:t>
      </w:r>
      <w:r w:rsidR="0073199E">
        <w:rPr>
          <w:rStyle w:val="StyleAIBodytextAsianSimSunChar"/>
        </w:rPr>
        <w:t xml:space="preserve"> </w:t>
      </w:r>
      <w:r>
        <w:rPr>
          <w:rStyle w:val="StyleAIBodytextAsianSimSunChar"/>
          <w:color w:val="auto"/>
          <w:sz w:val="20"/>
          <w:szCs w:val="20"/>
        </w:rPr>
        <w:t xml:space="preserve">and OsservAzione </w:t>
      </w:r>
      <w:r w:rsidR="006C2BBD">
        <w:rPr>
          <w:rStyle w:val="StyleAIBodytextAsianSimSunChar"/>
          <w:color w:val="auto"/>
          <w:sz w:val="20"/>
          <w:szCs w:val="20"/>
        </w:rPr>
        <w:t xml:space="preserve">strongly denounce </w:t>
      </w:r>
      <w:r w:rsidR="003A682E">
        <w:rPr>
          <w:rStyle w:val="StyleAIBodytextAsianSimSunChar"/>
          <w:color w:val="auto"/>
          <w:sz w:val="20"/>
          <w:szCs w:val="20"/>
        </w:rPr>
        <w:t>the forced eviction on 21 June by</w:t>
      </w:r>
      <w:r w:rsidR="006C2BBD">
        <w:rPr>
          <w:rStyle w:val="StyleAIBodytextAsianSimSunChar"/>
          <w:color w:val="auto"/>
          <w:sz w:val="20"/>
          <w:szCs w:val="20"/>
        </w:rPr>
        <w:t xml:space="preserve"> the local authorities of Giugliano </w:t>
      </w:r>
      <w:r w:rsidR="0073199E">
        <w:rPr>
          <w:rStyle w:val="StyleAIBodytextAsianSimSunChar"/>
          <w:color w:val="auto"/>
          <w:sz w:val="20"/>
          <w:szCs w:val="20"/>
        </w:rPr>
        <w:t>in</w:t>
      </w:r>
      <w:r w:rsidR="006C2BBD">
        <w:rPr>
          <w:rStyle w:val="StyleAIBodytextAsianSimSunChar"/>
          <w:color w:val="auto"/>
          <w:sz w:val="20"/>
          <w:szCs w:val="20"/>
        </w:rPr>
        <w:t xml:space="preserve"> Campania (Naples Province) </w:t>
      </w:r>
      <w:r w:rsidR="003A682E">
        <w:rPr>
          <w:rStyle w:val="StyleAIBodytextAsianSimSunChar"/>
          <w:color w:val="auto"/>
          <w:sz w:val="20"/>
          <w:szCs w:val="20"/>
        </w:rPr>
        <w:t>of</w:t>
      </w:r>
      <w:r w:rsidR="006C2BBD">
        <w:rPr>
          <w:rStyle w:val="StyleAIBodytextAsianSimSunChar"/>
          <w:color w:val="auto"/>
          <w:sz w:val="20"/>
          <w:szCs w:val="20"/>
        </w:rPr>
        <w:t xml:space="preserve"> around 75</w:t>
      </w:r>
      <w:r>
        <w:rPr>
          <w:rStyle w:val="StyleAIBodytextAsianSimSunChar"/>
          <w:color w:val="auto"/>
          <w:sz w:val="20"/>
          <w:szCs w:val="20"/>
        </w:rPr>
        <w:t xml:space="preserve"> Romani families </w:t>
      </w:r>
      <w:r w:rsidR="006C2BBD">
        <w:rPr>
          <w:rStyle w:val="StyleAIBodytextAsianSimSunChar"/>
          <w:color w:val="auto"/>
          <w:sz w:val="20"/>
          <w:szCs w:val="20"/>
        </w:rPr>
        <w:t xml:space="preserve">from </w:t>
      </w:r>
      <w:r w:rsidR="00594DD5">
        <w:rPr>
          <w:rStyle w:val="StyleAIBodytextAsianSimSunChar"/>
          <w:color w:val="auto"/>
          <w:sz w:val="20"/>
          <w:szCs w:val="20"/>
        </w:rPr>
        <w:t xml:space="preserve">the camp of </w:t>
      </w:r>
      <w:r>
        <w:rPr>
          <w:rStyle w:val="StyleAIBodytextAsianSimSunChar"/>
          <w:color w:val="auto"/>
          <w:sz w:val="20"/>
          <w:szCs w:val="20"/>
        </w:rPr>
        <w:t>Masseria de</w:t>
      </w:r>
      <w:r w:rsidR="00594DD5">
        <w:rPr>
          <w:rStyle w:val="StyleAIBodytextAsianSimSunChar"/>
          <w:color w:val="auto"/>
          <w:sz w:val="20"/>
          <w:szCs w:val="20"/>
        </w:rPr>
        <w:t>l Pozzo</w:t>
      </w:r>
      <w:r w:rsidR="006C2BBD">
        <w:rPr>
          <w:rStyle w:val="StyleAIBodytextAsianSimSunChar"/>
          <w:color w:val="auto"/>
          <w:sz w:val="20"/>
          <w:szCs w:val="20"/>
        </w:rPr>
        <w:t xml:space="preserve"> and</w:t>
      </w:r>
      <w:r w:rsidR="000310D2">
        <w:rPr>
          <w:rStyle w:val="StyleAIBodytextAsianSimSunChar"/>
          <w:color w:val="auto"/>
          <w:sz w:val="20"/>
          <w:szCs w:val="20"/>
        </w:rPr>
        <w:t xml:space="preserve"> express</w:t>
      </w:r>
      <w:r w:rsidR="006C2BBD">
        <w:rPr>
          <w:rStyle w:val="StyleAIBodytextAsianSimSunChar"/>
          <w:color w:val="auto"/>
          <w:sz w:val="20"/>
          <w:szCs w:val="20"/>
        </w:rPr>
        <w:t xml:space="preserve"> </w:t>
      </w:r>
      <w:r w:rsidR="003A682E">
        <w:rPr>
          <w:rStyle w:val="StyleAIBodytextAsianSimSunChar"/>
          <w:color w:val="auto"/>
          <w:sz w:val="20"/>
          <w:szCs w:val="20"/>
        </w:rPr>
        <w:t>concern</w:t>
      </w:r>
      <w:r w:rsidR="000310D2">
        <w:rPr>
          <w:rStyle w:val="StyleAIBodytextAsianSimSunChar"/>
          <w:color w:val="auto"/>
          <w:sz w:val="20"/>
          <w:szCs w:val="20"/>
        </w:rPr>
        <w:t xml:space="preserve"> at their transfer </w:t>
      </w:r>
      <w:r w:rsidR="00AB021C">
        <w:rPr>
          <w:rStyle w:val="StyleAIBodytextAsianSimSunChar"/>
          <w:color w:val="auto"/>
          <w:sz w:val="20"/>
          <w:szCs w:val="20"/>
        </w:rPr>
        <w:t xml:space="preserve">to </w:t>
      </w:r>
      <w:r w:rsidR="00FB0D5A">
        <w:rPr>
          <w:rStyle w:val="StyleAIBodytextAsianSimSunChar"/>
          <w:color w:val="auto"/>
          <w:sz w:val="20"/>
          <w:szCs w:val="20"/>
        </w:rPr>
        <w:t xml:space="preserve">an abandoned factory, in </w:t>
      </w:r>
      <w:r w:rsidR="006C2BBD">
        <w:rPr>
          <w:rStyle w:val="StyleAIBodytextAsianSimSunChar"/>
          <w:color w:val="auto"/>
          <w:sz w:val="20"/>
          <w:szCs w:val="20"/>
        </w:rPr>
        <w:t>inhuman</w:t>
      </w:r>
      <w:r w:rsidR="00FB0D5A">
        <w:rPr>
          <w:rStyle w:val="StyleAIBodytextAsianSimSunChar"/>
          <w:color w:val="auto"/>
          <w:sz w:val="20"/>
          <w:szCs w:val="20"/>
        </w:rPr>
        <w:t>e</w:t>
      </w:r>
      <w:r w:rsidR="006C2BBD">
        <w:rPr>
          <w:rStyle w:val="StyleAIBodytextAsianSimSunChar"/>
          <w:color w:val="auto"/>
          <w:sz w:val="20"/>
          <w:szCs w:val="20"/>
        </w:rPr>
        <w:t xml:space="preserve"> living conditions</w:t>
      </w:r>
      <w:r w:rsidR="001B7C0C">
        <w:rPr>
          <w:rStyle w:val="StyleAIBodytextAsianSimSunChar"/>
          <w:color w:val="auto"/>
          <w:sz w:val="20"/>
          <w:szCs w:val="20"/>
        </w:rPr>
        <w:t xml:space="preserve">. </w:t>
      </w:r>
    </w:p>
    <w:p w14:paraId="541382F4" w14:textId="77EA4775" w:rsidR="0005097A" w:rsidRPr="00AF7F69" w:rsidRDefault="001B7C0C" w:rsidP="00D26B22">
      <w:pPr>
        <w:rPr>
          <w:rStyle w:val="StyleAIBodytextAsianSimSunChar"/>
          <w:color w:val="auto"/>
          <w:sz w:val="20"/>
        </w:rPr>
      </w:pPr>
      <w:r>
        <w:rPr>
          <w:rStyle w:val="StyleAIBodytextAsianSimSunChar"/>
          <w:color w:val="auto"/>
          <w:sz w:val="20"/>
          <w:szCs w:val="20"/>
        </w:rPr>
        <w:t xml:space="preserve">The organizations urge </w:t>
      </w:r>
      <w:r w:rsidR="003A682E">
        <w:rPr>
          <w:rStyle w:val="StyleAIBodytextAsianSimSunChar"/>
          <w:color w:val="auto"/>
          <w:sz w:val="20"/>
          <w:szCs w:val="20"/>
        </w:rPr>
        <w:t>all relevant</w:t>
      </w:r>
      <w:r>
        <w:rPr>
          <w:rStyle w:val="StyleAIBodytextAsianSimSunChar"/>
          <w:color w:val="auto"/>
          <w:sz w:val="20"/>
          <w:szCs w:val="20"/>
        </w:rPr>
        <w:t xml:space="preserve"> authorities to </w:t>
      </w:r>
      <w:r w:rsidR="003A682E">
        <w:rPr>
          <w:rStyle w:val="StyleAIBodytextAsianSimSunChar"/>
          <w:color w:val="auto"/>
          <w:sz w:val="20"/>
        </w:rPr>
        <w:t xml:space="preserve">immediately ensure the affected families’ access to adequate shelter </w:t>
      </w:r>
      <w:r w:rsidR="000310D2">
        <w:rPr>
          <w:rStyle w:val="StyleAIBodytextAsianSimSunChar"/>
          <w:color w:val="auto"/>
          <w:sz w:val="20"/>
        </w:rPr>
        <w:t xml:space="preserve">and the development and implementation of </w:t>
      </w:r>
      <w:r w:rsidR="003A682E">
        <w:rPr>
          <w:rStyle w:val="StyleAIBodytextAsianSimSunChar"/>
          <w:color w:val="auto"/>
          <w:sz w:val="20"/>
        </w:rPr>
        <w:t xml:space="preserve">a long-term plan, in consultation with the families and in full compliance with human rights standards. </w:t>
      </w:r>
    </w:p>
    <w:p w14:paraId="0B939A5E" w14:textId="77777777" w:rsidR="0005097A" w:rsidRDefault="0005097A" w:rsidP="00D26B22">
      <w:pPr>
        <w:rPr>
          <w:rStyle w:val="StyleAIBodytextAsianSimSunChar"/>
          <w:color w:val="auto"/>
          <w:sz w:val="20"/>
          <w:szCs w:val="20"/>
        </w:rPr>
      </w:pPr>
      <w:r>
        <w:rPr>
          <w:rStyle w:val="StyleAIBodytextAsianSimSunChar"/>
          <w:color w:val="auto"/>
          <w:sz w:val="20"/>
          <w:szCs w:val="20"/>
        </w:rPr>
        <w:t>The case of Giugliano</w:t>
      </w:r>
      <w:r w:rsidR="005D0650">
        <w:rPr>
          <w:rStyle w:val="StyleAIBodytextAsianSimSunChar"/>
          <w:color w:val="auto"/>
          <w:sz w:val="20"/>
          <w:szCs w:val="20"/>
        </w:rPr>
        <w:t>, among</w:t>
      </w:r>
      <w:r w:rsidR="00FB0D5A">
        <w:rPr>
          <w:rStyle w:val="StyleAIBodytextAsianSimSunChar"/>
          <w:color w:val="auto"/>
          <w:sz w:val="20"/>
          <w:szCs w:val="20"/>
        </w:rPr>
        <w:t xml:space="preserve"> many others</w:t>
      </w:r>
      <w:r>
        <w:rPr>
          <w:rStyle w:val="StyleAIBodytextAsianSimSunChar"/>
          <w:color w:val="auto"/>
          <w:sz w:val="20"/>
          <w:szCs w:val="20"/>
        </w:rPr>
        <w:t xml:space="preserve"> documented by the undersigned </w:t>
      </w:r>
      <w:r w:rsidR="005D0650">
        <w:rPr>
          <w:rStyle w:val="StyleAIBodytextAsianSimSunChar"/>
          <w:color w:val="auto"/>
          <w:sz w:val="20"/>
          <w:szCs w:val="20"/>
        </w:rPr>
        <w:t>organizations</w:t>
      </w:r>
      <w:r w:rsidR="00FB0D5A">
        <w:rPr>
          <w:rStyle w:val="StyleAIBodytextAsianSimSunChar"/>
          <w:color w:val="auto"/>
          <w:sz w:val="20"/>
          <w:szCs w:val="20"/>
        </w:rPr>
        <w:t>, once more shows the</w:t>
      </w:r>
      <w:r>
        <w:rPr>
          <w:rStyle w:val="StyleAIBodytextAsianSimSunChar"/>
          <w:color w:val="auto"/>
          <w:sz w:val="20"/>
          <w:szCs w:val="20"/>
        </w:rPr>
        <w:t xml:space="preserve"> daily reality of Roma</w:t>
      </w:r>
      <w:r w:rsidR="00FB0D5A">
        <w:rPr>
          <w:rStyle w:val="StyleAIBodytextAsianSimSunChar"/>
          <w:color w:val="auto"/>
          <w:sz w:val="20"/>
          <w:szCs w:val="20"/>
        </w:rPr>
        <w:t xml:space="preserve"> in Italy, often </w:t>
      </w:r>
      <w:r>
        <w:rPr>
          <w:rStyle w:val="StyleAIBodytextAsianSimSunChar"/>
          <w:color w:val="auto"/>
          <w:sz w:val="20"/>
          <w:szCs w:val="20"/>
        </w:rPr>
        <w:t xml:space="preserve">facing placement in segregated camps, discrimination in access to </w:t>
      </w:r>
      <w:r w:rsidR="005D0650">
        <w:rPr>
          <w:rStyle w:val="StyleAIBodytextAsianSimSunChar"/>
          <w:color w:val="auto"/>
          <w:sz w:val="20"/>
          <w:szCs w:val="20"/>
        </w:rPr>
        <w:t xml:space="preserve">adequate </w:t>
      </w:r>
      <w:r>
        <w:rPr>
          <w:rStyle w:val="StyleAIBodytextAsianSimSunChar"/>
          <w:color w:val="auto"/>
          <w:sz w:val="20"/>
          <w:szCs w:val="20"/>
        </w:rPr>
        <w:t xml:space="preserve">housing and forced evictions. </w:t>
      </w:r>
      <w:r w:rsidR="00FB0D5A">
        <w:rPr>
          <w:rStyle w:val="StyleAIBodytextAsianSimSunChar"/>
          <w:color w:val="auto"/>
          <w:sz w:val="20"/>
          <w:szCs w:val="20"/>
        </w:rPr>
        <w:t xml:space="preserve">These represent grave human rights violations, prohibited by both international and EU law. </w:t>
      </w:r>
      <w:r>
        <w:rPr>
          <w:rStyle w:val="StyleAIBodytextAsianSimSunChar"/>
          <w:color w:val="auto"/>
          <w:sz w:val="20"/>
          <w:szCs w:val="20"/>
        </w:rPr>
        <w:t xml:space="preserve">In this context </w:t>
      </w:r>
      <w:r w:rsidRPr="000310D2">
        <w:rPr>
          <w:rStyle w:val="StyleAIBodytextAsianSimSunChar"/>
          <w:color w:val="auto"/>
          <w:sz w:val="20"/>
          <w:szCs w:val="20"/>
        </w:rPr>
        <w:t>the undersigned organisations call on the European Commission to take decisive action to address these violations, constituting a breach of the Race Equality Directive</w:t>
      </w:r>
      <w:r w:rsidRPr="000310D2">
        <w:rPr>
          <w:rStyle w:val="StyleAIBodytextAsianSimSunChar"/>
          <w:sz w:val="20"/>
          <w:szCs w:val="20"/>
          <w:vertAlign w:val="superscript"/>
        </w:rPr>
        <w:footnoteReference w:id="1"/>
      </w:r>
      <w:r w:rsidRPr="000310D2">
        <w:rPr>
          <w:rStyle w:val="StyleAIBodytextAsianSimSunChar"/>
          <w:color w:val="auto"/>
          <w:sz w:val="20"/>
          <w:szCs w:val="20"/>
        </w:rPr>
        <w:t>,</w:t>
      </w:r>
      <w:r w:rsidRPr="0005097A">
        <w:rPr>
          <w:rStyle w:val="StyleAIBodytextAsianSimSunChar"/>
          <w:color w:val="auto"/>
          <w:sz w:val="20"/>
          <w:szCs w:val="20"/>
        </w:rPr>
        <w:t xml:space="preserve"> </w:t>
      </w:r>
      <w:r w:rsidRPr="000310D2">
        <w:rPr>
          <w:rStyle w:val="StyleAIBodytextAsianSimSunChar"/>
          <w:color w:val="auto"/>
          <w:sz w:val="20"/>
          <w:szCs w:val="20"/>
        </w:rPr>
        <w:t>through the initiation of infringement proceedings against Italy.</w:t>
      </w:r>
    </w:p>
    <w:p w14:paraId="3895C5D1" w14:textId="77777777" w:rsidR="0012655F" w:rsidRPr="0005097A" w:rsidRDefault="0012655F" w:rsidP="006C2BBD">
      <w:pPr>
        <w:rPr>
          <w:rStyle w:val="StyleAIBodytextAsianSimSunChar"/>
          <w:b/>
          <w:color w:val="auto"/>
          <w:sz w:val="20"/>
          <w:szCs w:val="20"/>
        </w:rPr>
      </w:pPr>
      <w:r w:rsidRPr="0005097A">
        <w:rPr>
          <w:rStyle w:val="StyleAIBodytextAsianSimSunChar"/>
          <w:b/>
          <w:color w:val="auto"/>
          <w:sz w:val="20"/>
          <w:szCs w:val="20"/>
        </w:rPr>
        <w:t>Forced eviction</w:t>
      </w:r>
    </w:p>
    <w:p w14:paraId="64D2A935" w14:textId="5CFC6D2E" w:rsidR="00DA1B58" w:rsidRDefault="006C2BBD" w:rsidP="006C2BBD">
      <w:pPr>
        <w:rPr>
          <w:rStyle w:val="StyleAIBodytextAsianSimSunChar"/>
          <w:sz w:val="20"/>
          <w:szCs w:val="20"/>
        </w:rPr>
      </w:pPr>
      <w:r>
        <w:rPr>
          <w:rStyle w:val="StyleAIBodytextAsianSimSunChar"/>
          <w:color w:val="auto"/>
          <w:sz w:val="20"/>
          <w:szCs w:val="20"/>
        </w:rPr>
        <w:t xml:space="preserve">On 21 June, </w:t>
      </w:r>
      <w:r>
        <w:rPr>
          <w:rStyle w:val="StyleAIBodytextAsianSimSunChar"/>
          <w:sz w:val="20"/>
          <w:szCs w:val="20"/>
        </w:rPr>
        <w:t>a</w:t>
      </w:r>
      <w:r w:rsidR="009E5A4E">
        <w:rPr>
          <w:rStyle w:val="StyleAIBodytextAsianSimSunChar"/>
          <w:sz w:val="20"/>
          <w:szCs w:val="20"/>
        </w:rPr>
        <w:t>round 300 Roma</w:t>
      </w:r>
      <w:r>
        <w:rPr>
          <w:rStyle w:val="StyleAIBodytextAsianSimSunChar"/>
          <w:sz w:val="20"/>
          <w:szCs w:val="20"/>
        </w:rPr>
        <w:t>, including dozens of children, some as young as</w:t>
      </w:r>
      <w:r w:rsidR="001A697A">
        <w:rPr>
          <w:rStyle w:val="StyleAIBodytextAsianSimSunChar"/>
          <w:sz w:val="20"/>
          <w:szCs w:val="20"/>
        </w:rPr>
        <w:t xml:space="preserve"> a</w:t>
      </w:r>
      <w:r>
        <w:rPr>
          <w:rStyle w:val="StyleAIBodytextAsianSimSunChar"/>
          <w:sz w:val="20"/>
          <w:szCs w:val="20"/>
        </w:rPr>
        <w:t xml:space="preserve"> few m</w:t>
      </w:r>
      <w:r w:rsidR="00DA1B58">
        <w:rPr>
          <w:rStyle w:val="StyleAIBodytextAsianSimSunChar"/>
          <w:sz w:val="20"/>
          <w:szCs w:val="20"/>
        </w:rPr>
        <w:t>onths</w:t>
      </w:r>
      <w:r w:rsidR="001A697A">
        <w:rPr>
          <w:rStyle w:val="StyleAIBodytextAsianSimSunChar"/>
          <w:sz w:val="20"/>
          <w:szCs w:val="20"/>
        </w:rPr>
        <w:t xml:space="preserve"> old</w:t>
      </w:r>
      <w:r w:rsidR="00DA1B58">
        <w:rPr>
          <w:rStyle w:val="StyleAIBodytextAsianSimSunChar"/>
          <w:sz w:val="20"/>
          <w:szCs w:val="20"/>
        </w:rPr>
        <w:t>, were rushed to vacate the camp of Masseria del Pozzo which has been their home for almost 3 years. The Roma</w:t>
      </w:r>
      <w:r w:rsidR="005D0650">
        <w:rPr>
          <w:rStyle w:val="StyleAIBodytextAsianSimSunChar"/>
          <w:sz w:val="20"/>
          <w:szCs w:val="20"/>
        </w:rPr>
        <w:t>ni</w:t>
      </w:r>
      <w:r w:rsidR="00DA1B58">
        <w:rPr>
          <w:rStyle w:val="StyleAIBodytextAsianSimSunChar"/>
          <w:sz w:val="20"/>
          <w:szCs w:val="20"/>
        </w:rPr>
        <w:t xml:space="preserve"> camp was built in 2013 by the Giugliano municipality in </w:t>
      </w:r>
      <w:r w:rsidR="001A697A">
        <w:rPr>
          <w:rStyle w:val="StyleAIBodytextAsianSimSunChar"/>
          <w:sz w:val="20"/>
          <w:szCs w:val="20"/>
        </w:rPr>
        <w:t xml:space="preserve">close </w:t>
      </w:r>
      <w:r w:rsidR="00DA1B58" w:rsidRPr="009E5A4E">
        <w:rPr>
          <w:rStyle w:val="StyleAIBodytextAsianSimSunChar"/>
          <w:sz w:val="20"/>
          <w:szCs w:val="20"/>
        </w:rPr>
        <w:t xml:space="preserve">proximity </w:t>
      </w:r>
      <w:r w:rsidR="001A697A">
        <w:rPr>
          <w:rStyle w:val="StyleAIBodytextAsianSimSunChar"/>
          <w:sz w:val="20"/>
          <w:szCs w:val="20"/>
        </w:rPr>
        <w:t>to</w:t>
      </w:r>
      <w:r w:rsidR="00DA1B58" w:rsidRPr="009E5A4E">
        <w:rPr>
          <w:rStyle w:val="StyleAIBodytextAsianSimSunChar"/>
          <w:sz w:val="20"/>
          <w:szCs w:val="20"/>
        </w:rPr>
        <w:t xml:space="preserve"> a landfill stocking toxic waste</w:t>
      </w:r>
      <w:r w:rsidR="001A697A">
        <w:rPr>
          <w:rStyle w:val="StyleAIBodytextAsianSimSunChar"/>
          <w:sz w:val="20"/>
          <w:szCs w:val="20"/>
        </w:rPr>
        <w:t>.</w:t>
      </w:r>
      <w:r w:rsidR="00061789">
        <w:rPr>
          <w:rStyle w:val="StyleAIBodytextAsianSimSunChar"/>
          <w:sz w:val="20"/>
          <w:szCs w:val="20"/>
        </w:rPr>
        <w:t xml:space="preserve"> </w:t>
      </w:r>
      <w:r w:rsidR="001A697A">
        <w:rPr>
          <w:rStyle w:val="StyleAIBodytextAsianSimSunChar"/>
          <w:sz w:val="20"/>
          <w:szCs w:val="20"/>
        </w:rPr>
        <w:t>T</w:t>
      </w:r>
      <w:r w:rsidR="00061789">
        <w:rPr>
          <w:rStyle w:val="StyleAIBodytextAsianSimSunChar"/>
          <w:sz w:val="20"/>
          <w:szCs w:val="20"/>
        </w:rPr>
        <w:t xml:space="preserve">he families were moved there </w:t>
      </w:r>
      <w:r w:rsidR="005D0650">
        <w:rPr>
          <w:rStyle w:val="StyleAIBodytextAsianSimSunChar"/>
          <w:sz w:val="20"/>
          <w:szCs w:val="20"/>
        </w:rPr>
        <w:t xml:space="preserve">by local authorities </w:t>
      </w:r>
      <w:r w:rsidR="00061789">
        <w:rPr>
          <w:rStyle w:val="StyleAIBodytextAsianSimSunChar"/>
          <w:sz w:val="20"/>
          <w:szCs w:val="20"/>
        </w:rPr>
        <w:t xml:space="preserve">after being victims of repeated forced evictions </w:t>
      </w:r>
      <w:r w:rsidR="001A697A">
        <w:rPr>
          <w:rStyle w:val="StyleAIBodytextAsianSimSunChar"/>
          <w:sz w:val="20"/>
          <w:szCs w:val="20"/>
        </w:rPr>
        <w:t xml:space="preserve">in </w:t>
      </w:r>
      <w:r w:rsidR="00061789">
        <w:rPr>
          <w:rStyle w:val="StyleAIBodytextAsianSimSunChar"/>
          <w:sz w:val="20"/>
          <w:szCs w:val="20"/>
        </w:rPr>
        <w:t>previous years</w:t>
      </w:r>
      <w:r w:rsidR="00DA1B58" w:rsidRPr="009E5A4E">
        <w:rPr>
          <w:rStyle w:val="StyleAIBodytextAsianSimSunChar"/>
          <w:sz w:val="20"/>
          <w:szCs w:val="20"/>
        </w:rPr>
        <w:t>.</w:t>
      </w:r>
      <w:r w:rsidR="00BE4103">
        <w:rPr>
          <w:rStyle w:val="StyleAIBodytextAsianSimSunChar"/>
          <w:sz w:val="20"/>
          <w:szCs w:val="20"/>
        </w:rPr>
        <w:t xml:space="preserve"> </w:t>
      </w:r>
    </w:p>
    <w:p w14:paraId="00B23EA2" w14:textId="60B9A01E" w:rsidR="00BE4103" w:rsidRDefault="00BE4103" w:rsidP="00BE4103">
      <w:pPr>
        <w:rPr>
          <w:rStyle w:val="StyleAIBodytextAsianSimSunChar"/>
          <w:color w:val="auto"/>
          <w:sz w:val="20"/>
        </w:rPr>
      </w:pPr>
      <w:r>
        <w:rPr>
          <w:rStyle w:val="StyleAIBodytextAsianSimSunChar"/>
          <w:color w:val="auto"/>
          <w:sz w:val="20"/>
        </w:rPr>
        <w:t xml:space="preserve">The six </w:t>
      </w:r>
      <w:r w:rsidRPr="007607AF">
        <w:rPr>
          <w:rStyle w:val="StyleAIBodytextAsianSimSunChar"/>
          <w:color w:val="auto"/>
          <w:sz w:val="20"/>
        </w:rPr>
        <w:t xml:space="preserve">NGOs </w:t>
      </w:r>
      <w:r>
        <w:rPr>
          <w:rStyle w:val="StyleAIBodytextAsianSimSunChar"/>
          <w:color w:val="auto"/>
          <w:sz w:val="20"/>
        </w:rPr>
        <w:t>acknowledge</w:t>
      </w:r>
      <w:r w:rsidRPr="007607AF">
        <w:rPr>
          <w:rStyle w:val="StyleAIBodytextAsianSimSunChar"/>
          <w:color w:val="auto"/>
          <w:sz w:val="20"/>
        </w:rPr>
        <w:t xml:space="preserve"> that </w:t>
      </w:r>
      <w:r>
        <w:rPr>
          <w:rStyle w:val="StyleAIBodytextAsianSimSunChar"/>
          <w:color w:val="auto"/>
          <w:sz w:val="20"/>
        </w:rPr>
        <w:t xml:space="preserve">the </w:t>
      </w:r>
      <w:r w:rsidRPr="007607AF">
        <w:rPr>
          <w:rStyle w:val="StyleAIBodytextAsianSimSunChar"/>
          <w:color w:val="auto"/>
          <w:sz w:val="20"/>
        </w:rPr>
        <w:t>Romani families need</w:t>
      </w:r>
      <w:r>
        <w:rPr>
          <w:rStyle w:val="StyleAIBodytextAsianSimSunChar"/>
          <w:color w:val="auto"/>
          <w:sz w:val="20"/>
        </w:rPr>
        <w:t>ed</w:t>
      </w:r>
      <w:r w:rsidRPr="007607AF">
        <w:rPr>
          <w:rStyle w:val="StyleAIBodytextAsianSimSunChar"/>
          <w:color w:val="auto"/>
          <w:sz w:val="20"/>
        </w:rPr>
        <w:t xml:space="preserve"> to be urgently relocated </w:t>
      </w:r>
      <w:r>
        <w:rPr>
          <w:rStyle w:val="StyleAIBodytextAsianSimSunChar"/>
          <w:color w:val="auto"/>
          <w:sz w:val="20"/>
        </w:rPr>
        <w:t>away</w:t>
      </w:r>
      <w:r w:rsidRPr="007607AF">
        <w:rPr>
          <w:rStyle w:val="StyleAIBodytextAsianSimSunChar"/>
          <w:color w:val="auto"/>
          <w:sz w:val="20"/>
        </w:rPr>
        <w:t xml:space="preserve"> fr</w:t>
      </w:r>
      <w:r>
        <w:rPr>
          <w:rStyle w:val="StyleAIBodytextAsianSimSunChar"/>
          <w:color w:val="auto"/>
          <w:sz w:val="20"/>
        </w:rPr>
        <w:t>om Masseria del Pozzo, due to health and safety concerns – in fact the camp of Masseria del Pozzo should have never been built in the first place. However</w:t>
      </w:r>
      <w:r w:rsidR="005D0650">
        <w:rPr>
          <w:rStyle w:val="StyleAIBodytextAsianSimSunChar"/>
          <w:color w:val="auto"/>
          <w:sz w:val="20"/>
        </w:rPr>
        <w:t xml:space="preserve">, the </w:t>
      </w:r>
      <w:r w:rsidR="00453FDE">
        <w:rPr>
          <w:rStyle w:val="StyleAIBodytextAsianSimSunChar"/>
          <w:color w:val="auto"/>
          <w:sz w:val="20"/>
        </w:rPr>
        <w:t xml:space="preserve">need to urgently address the </w:t>
      </w:r>
      <w:r w:rsidR="005D0650">
        <w:rPr>
          <w:rStyle w:val="StyleAIBodytextAsianSimSunChar"/>
          <w:color w:val="auto"/>
          <w:sz w:val="20"/>
        </w:rPr>
        <w:t>emergency situation</w:t>
      </w:r>
      <w:r w:rsidR="00453FDE">
        <w:rPr>
          <w:rStyle w:val="StyleAIBodytextAsianSimSunChar"/>
          <w:color w:val="auto"/>
          <w:sz w:val="20"/>
        </w:rPr>
        <w:t>,</w:t>
      </w:r>
      <w:r w:rsidR="005D0650">
        <w:rPr>
          <w:rStyle w:val="StyleAIBodytextAsianSimSunChar"/>
          <w:color w:val="auto"/>
          <w:sz w:val="20"/>
        </w:rPr>
        <w:t xml:space="preserve"> </w:t>
      </w:r>
      <w:r w:rsidR="00AB021C">
        <w:rPr>
          <w:rStyle w:val="StyleAIBodytextAsianSimSunChar"/>
          <w:color w:val="auto"/>
          <w:sz w:val="20"/>
        </w:rPr>
        <w:t xml:space="preserve">itself </w:t>
      </w:r>
      <w:r w:rsidR="005D0650">
        <w:rPr>
          <w:rStyle w:val="StyleAIBodytextAsianSimSunChar"/>
          <w:color w:val="auto"/>
          <w:sz w:val="20"/>
        </w:rPr>
        <w:t>created by the local authorities</w:t>
      </w:r>
      <w:r w:rsidR="00453FDE">
        <w:rPr>
          <w:rStyle w:val="StyleAIBodytextAsianSimSunChar"/>
          <w:color w:val="auto"/>
          <w:sz w:val="20"/>
        </w:rPr>
        <w:t xml:space="preserve"> </w:t>
      </w:r>
      <w:r w:rsidR="00AB021C">
        <w:rPr>
          <w:rStyle w:val="StyleAIBodytextAsianSimSunChar"/>
          <w:color w:val="auto"/>
          <w:sz w:val="20"/>
        </w:rPr>
        <w:t xml:space="preserve">who had set up </w:t>
      </w:r>
      <w:r w:rsidR="00453FDE">
        <w:rPr>
          <w:rStyle w:val="StyleAIBodytextAsianSimSunChar"/>
          <w:color w:val="auto"/>
          <w:sz w:val="20"/>
        </w:rPr>
        <w:t>the camp in an area unsuitable for human habitation, does not justify the forced eviction, which constitutes a grave</w:t>
      </w:r>
      <w:r w:rsidR="0005097A">
        <w:rPr>
          <w:rStyle w:val="StyleAIBodytextAsianSimSunChar"/>
          <w:color w:val="auto"/>
          <w:sz w:val="20"/>
        </w:rPr>
        <w:t xml:space="preserve"> human rights violation.</w:t>
      </w:r>
    </w:p>
    <w:p w14:paraId="5119814D" w14:textId="5FFC9A5F" w:rsidR="0012655F" w:rsidRDefault="0012655F" w:rsidP="006C2BBD">
      <w:pPr>
        <w:rPr>
          <w:rStyle w:val="StyleAIBodytextAsianSimSunChar"/>
          <w:sz w:val="20"/>
          <w:szCs w:val="20"/>
        </w:rPr>
      </w:pPr>
      <w:r>
        <w:rPr>
          <w:rStyle w:val="StyleAIBodytextAsianSimSunChar"/>
          <w:sz w:val="20"/>
          <w:szCs w:val="20"/>
        </w:rPr>
        <w:t xml:space="preserve">No written notice </w:t>
      </w:r>
      <w:r w:rsidR="00AB021C">
        <w:rPr>
          <w:rStyle w:val="StyleAIBodytextAsianSimSunChar"/>
          <w:sz w:val="20"/>
          <w:szCs w:val="20"/>
        </w:rPr>
        <w:t xml:space="preserve">had been </w:t>
      </w:r>
      <w:r w:rsidR="00453FDE">
        <w:rPr>
          <w:rStyle w:val="StyleAIBodytextAsianSimSunChar"/>
          <w:sz w:val="20"/>
          <w:szCs w:val="20"/>
        </w:rPr>
        <w:t>handed</w:t>
      </w:r>
      <w:r>
        <w:rPr>
          <w:rStyle w:val="StyleAIBodytextAsianSimSunChar"/>
          <w:sz w:val="20"/>
          <w:szCs w:val="20"/>
        </w:rPr>
        <w:t xml:space="preserve"> to the inhabitants</w:t>
      </w:r>
      <w:r w:rsidR="00453FDE">
        <w:rPr>
          <w:rStyle w:val="StyleAIBodytextAsianSimSunChar"/>
          <w:sz w:val="20"/>
          <w:szCs w:val="20"/>
        </w:rPr>
        <w:t xml:space="preserve"> by the authorities, who </w:t>
      </w:r>
      <w:r w:rsidR="00AB021C">
        <w:rPr>
          <w:rStyle w:val="StyleAIBodytextAsianSimSunChar"/>
          <w:sz w:val="20"/>
          <w:szCs w:val="20"/>
        </w:rPr>
        <w:t xml:space="preserve">had </w:t>
      </w:r>
      <w:r w:rsidR="00453FDE">
        <w:rPr>
          <w:rStyle w:val="StyleAIBodytextAsianSimSunChar"/>
          <w:sz w:val="20"/>
          <w:szCs w:val="20"/>
        </w:rPr>
        <w:t xml:space="preserve">only </w:t>
      </w:r>
      <w:r w:rsidR="00453FDE">
        <w:rPr>
          <w:rStyle w:val="StyleAIBodytextAsianSimSunChar"/>
          <w:sz w:val="20"/>
          <w:szCs w:val="20"/>
        </w:rPr>
        <w:lastRenderedPageBreak/>
        <w:t>provided</w:t>
      </w:r>
      <w:r>
        <w:rPr>
          <w:rStyle w:val="StyleAIBodytextAsianSimSunChar"/>
          <w:sz w:val="20"/>
          <w:szCs w:val="20"/>
        </w:rPr>
        <w:t xml:space="preserve"> </w:t>
      </w:r>
      <w:r w:rsidR="00AB021C">
        <w:rPr>
          <w:rStyle w:val="StyleAIBodytextAsianSimSunChar"/>
          <w:sz w:val="20"/>
          <w:szCs w:val="20"/>
        </w:rPr>
        <w:t>the Roma</w:t>
      </w:r>
      <w:r w:rsidR="000310D2">
        <w:rPr>
          <w:rStyle w:val="StyleAIBodytextAsianSimSunChar"/>
          <w:sz w:val="20"/>
          <w:szCs w:val="20"/>
        </w:rPr>
        <w:t>ni</w:t>
      </w:r>
      <w:r w:rsidR="00AB021C">
        <w:rPr>
          <w:rStyle w:val="StyleAIBodytextAsianSimSunChar"/>
          <w:sz w:val="20"/>
          <w:szCs w:val="20"/>
        </w:rPr>
        <w:t xml:space="preserve"> families </w:t>
      </w:r>
      <w:r>
        <w:rPr>
          <w:rStyle w:val="StyleAIBodytextAsianSimSunChar"/>
          <w:sz w:val="20"/>
          <w:szCs w:val="20"/>
        </w:rPr>
        <w:t>scattered information</w:t>
      </w:r>
      <w:r w:rsidR="00453FDE">
        <w:rPr>
          <w:rStyle w:val="StyleAIBodytextAsianSimSunChar"/>
          <w:sz w:val="20"/>
          <w:szCs w:val="20"/>
        </w:rPr>
        <w:t xml:space="preserve"> orally</w:t>
      </w:r>
      <w:r w:rsidR="005307CA">
        <w:rPr>
          <w:rStyle w:val="StyleAIBodytextAsianSimSunChar"/>
          <w:sz w:val="20"/>
          <w:szCs w:val="20"/>
        </w:rPr>
        <w:t>.</w:t>
      </w:r>
      <w:r>
        <w:rPr>
          <w:rStyle w:val="StyleAIBodytextAsianSimSunChar"/>
          <w:sz w:val="20"/>
          <w:szCs w:val="20"/>
        </w:rPr>
        <w:t xml:space="preserve"> </w:t>
      </w:r>
      <w:r w:rsidR="001758B9">
        <w:rPr>
          <w:rStyle w:val="StyleAIBodytextAsianSimSunChar"/>
          <w:sz w:val="20"/>
          <w:szCs w:val="20"/>
        </w:rPr>
        <w:t>Since 1</w:t>
      </w:r>
      <w:r w:rsidR="00807635">
        <w:rPr>
          <w:rStyle w:val="StyleAIBodytextAsianSimSunChar"/>
          <w:sz w:val="20"/>
          <w:szCs w:val="20"/>
        </w:rPr>
        <w:t>4</w:t>
      </w:r>
      <w:r w:rsidR="001758B9">
        <w:rPr>
          <w:rStyle w:val="StyleAIBodytextAsianSimSunChar"/>
          <w:sz w:val="20"/>
          <w:szCs w:val="20"/>
        </w:rPr>
        <w:t xml:space="preserve"> June, </w:t>
      </w:r>
      <w:r w:rsidR="00AB021C">
        <w:rPr>
          <w:rStyle w:val="StyleAIBodytextAsianSimSunChar"/>
          <w:sz w:val="20"/>
          <w:szCs w:val="20"/>
        </w:rPr>
        <w:t>Roma families</w:t>
      </w:r>
      <w:r w:rsidR="001758B9">
        <w:rPr>
          <w:rStyle w:val="StyleAIBodytextAsianSimSunChar"/>
          <w:sz w:val="20"/>
          <w:szCs w:val="20"/>
        </w:rPr>
        <w:t xml:space="preserve"> </w:t>
      </w:r>
      <w:r w:rsidR="00AB021C">
        <w:rPr>
          <w:rStyle w:val="StyleAIBodytextAsianSimSunChar"/>
          <w:sz w:val="20"/>
          <w:szCs w:val="20"/>
        </w:rPr>
        <w:t xml:space="preserve">had been </w:t>
      </w:r>
      <w:r w:rsidR="001758B9">
        <w:rPr>
          <w:rStyle w:val="StyleAIBodytextAsianSimSunChar"/>
          <w:sz w:val="20"/>
          <w:szCs w:val="20"/>
        </w:rPr>
        <w:t xml:space="preserve">told by representatives of the local authorities </w:t>
      </w:r>
      <w:r w:rsidR="00453FDE">
        <w:rPr>
          <w:rStyle w:val="StyleAIBodytextAsianSimSunChar"/>
          <w:sz w:val="20"/>
          <w:szCs w:val="20"/>
        </w:rPr>
        <w:t xml:space="preserve">and police </w:t>
      </w:r>
      <w:r w:rsidR="00DA1B58">
        <w:rPr>
          <w:rStyle w:val="StyleAIBodytextAsianSimSunChar"/>
          <w:sz w:val="20"/>
          <w:szCs w:val="20"/>
        </w:rPr>
        <w:t>that</w:t>
      </w:r>
      <w:r w:rsidR="001758B9">
        <w:rPr>
          <w:rStyle w:val="StyleAIBodytextAsianSimSunChar"/>
          <w:sz w:val="20"/>
          <w:szCs w:val="20"/>
        </w:rPr>
        <w:t xml:space="preserve"> the eviction </w:t>
      </w:r>
      <w:r w:rsidR="00453FDE">
        <w:rPr>
          <w:rStyle w:val="StyleAIBodytextAsianSimSunChar"/>
          <w:sz w:val="20"/>
          <w:szCs w:val="20"/>
        </w:rPr>
        <w:t xml:space="preserve">would </w:t>
      </w:r>
      <w:r w:rsidR="001758B9">
        <w:rPr>
          <w:rStyle w:val="StyleAIBodytextAsianSimSunChar"/>
          <w:sz w:val="20"/>
          <w:szCs w:val="20"/>
        </w:rPr>
        <w:t>take place</w:t>
      </w:r>
      <w:r w:rsidR="00453FDE">
        <w:rPr>
          <w:rStyle w:val="StyleAIBodytextAsianSimSunChar"/>
          <w:sz w:val="20"/>
          <w:szCs w:val="20"/>
        </w:rPr>
        <w:t xml:space="preserve"> on either 16 or </w:t>
      </w:r>
      <w:r w:rsidR="00BE4103">
        <w:rPr>
          <w:rStyle w:val="StyleAIBodytextAsianSimSunChar"/>
          <w:sz w:val="20"/>
          <w:szCs w:val="20"/>
        </w:rPr>
        <w:t>23 June</w:t>
      </w:r>
      <w:r w:rsidR="00453FDE">
        <w:rPr>
          <w:rStyle w:val="StyleAIBodytextAsianSimSunChar"/>
          <w:sz w:val="20"/>
          <w:szCs w:val="20"/>
        </w:rPr>
        <w:t xml:space="preserve">. </w:t>
      </w:r>
      <w:r w:rsidR="001B7C0C">
        <w:rPr>
          <w:rStyle w:val="StyleAIBodytextAsianSimSunChar"/>
          <w:sz w:val="20"/>
          <w:szCs w:val="20"/>
        </w:rPr>
        <w:t>The community were forcibly evicted</w:t>
      </w:r>
      <w:r w:rsidR="00453FDE">
        <w:rPr>
          <w:rStyle w:val="StyleAIBodytextAsianSimSunChar"/>
          <w:sz w:val="20"/>
          <w:szCs w:val="20"/>
        </w:rPr>
        <w:t xml:space="preserve"> on 21 June, </w:t>
      </w:r>
      <w:r w:rsidR="001B7C0C">
        <w:rPr>
          <w:rStyle w:val="StyleAIBodytextAsianSimSunChar"/>
          <w:sz w:val="20"/>
          <w:szCs w:val="20"/>
        </w:rPr>
        <w:t xml:space="preserve">and were </w:t>
      </w:r>
      <w:r w:rsidR="00453FDE">
        <w:rPr>
          <w:rStyle w:val="StyleAIBodytextAsianSimSunChar"/>
          <w:sz w:val="20"/>
          <w:szCs w:val="20"/>
        </w:rPr>
        <w:t>transfer</w:t>
      </w:r>
      <w:r w:rsidR="001B7C0C">
        <w:rPr>
          <w:rStyle w:val="StyleAIBodytextAsianSimSunChar"/>
          <w:sz w:val="20"/>
          <w:szCs w:val="20"/>
        </w:rPr>
        <w:t>red</w:t>
      </w:r>
      <w:r w:rsidR="00453FDE">
        <w:rPr>
          <w:rStyle w:val="StyleAIBodytextAsianSimSunChar"/>
          <w:sz w:val="20"/>
          <w:szCs w:val="20"/>
        </w:rPr>
        <w:t xml:space="preserve"> to </w:t>
      </w:r>
      <w:r w:rsidR="001A697A">
        <w:rPr>
          <w:rStyle w:val="StyleAIBodytextAsianSimSunChar"/>
          <w:sz w:val="20"/>
          <w:szCs w:val="20"/>
        </w:rPr>
        <w:t>the site of a former fireworks</w:t>
      </w:r>
      <w:r w:rsidR="00453FDE">
        <w:rPr>
          <w:rStyle w:val="StyleAIBodytextAsianSimSunChar"/>
          <w:sz w:val="20"/>
          <w:szCs w:val="20"/>
        </w:rPr>
        <w:t xml:space="preserve"> factory</w:t>
      </w:r>
      <w:r w:rsidR="00BE4103">
        <w:rPr>
          <w:rStyle w:val="StyleAIBodytextAsianSimSunChar"/>
          <w:sz w:val="20"/>
          <w:szCs w:val="20"/>
        </w:rPr>
        <w:t>.</w:t>
      </w:r>
    </w:p>
    <w:p w14:paraId="5A824682" w14:textId="2BDF72F6" w:rsidR="009E5A4E" w:rsidRDefault="00DA1B58" w:rsidP="006C2BBD">
      <w:pPr>
        <w:rPr>
          <w:rStyle w:val="StyleAIBodytextAsianSimSunChar"/>
          <w:sz w:val="20"/>
          <w:szCs w:val="20"/>
        </w:rPr>
      </w:pPr>
      <w:r>
        <w:rPr>
          <w:rStyle w:val="StyleAIBodytextAsianSimSunChar"/>
          <w:sz w:val="20"/>
          <w:szCs w:val="20"/>
        </w:rPr>
        <w:t xml:space="preserve">The community </w:t>
      </w:r>
      <w:r w:rsidR="001B7C0C">
        <w:rPr>
          <w:rStyle w:val="StyleAIBodytextAsianSimSunChar"/>
          <w:sz w:val="20"/>
          <w:szCs w:val="20"/>
        </w:rPr>
        <w:t xml:space="preserve">had been </w:t>
      </w:r>
      <w:r>
        <w:rPr>
          <w:rStyle w:val="StyleAIBodytextAsianSimSunChar"/>
          <w:sz w:val="20"/>
          <w:szCs w:val="20"/>
        </w:rPr>
        <w:t xml:space="preserve">informed that the eviction was necessary </w:t>
      </w:r>
      <w:r w:rsidR="001F6AB6">
        <w:rPr>
          <w:rStyle w:val="StyleAIBodytextAsianSimSunChar"/>
          <w:sz w:val="20"/>
          <w:szCs w:val="20"/>
        </w:rPr>
        <w:t>since</w:t>
      </w:r>
      <w:r>
        <w:rPr>
          <w:rStyle w:val="StyleAIBodytextAsianSimSunChar"/>
          <w:sz w:val="20"/>
          <w:szCs w:val="20"/>
        </w:rPr>
        <w:t xml:space="preserve"> the land of </w:t>
      </w:r>
      <w:r w:rsidR="009E5A4E">
        <w:rPr>
          <w:rStyle w:val="StyleAIBodytextAsianSimSunChar"/>
          <w:sz w:val="20"/>
          <w:szCs w:val="20"/>
        </w:rPr>
        <w:t xml:space="preserve">Masseria del Pozzo </w:t>
      </w:r>
      <w:r>
        <w:rPr>
          <w:rStyle w:val="StyleAIBodytextAsianSimSunChar"/>
          <w:sz w:val="20"/>
          <w:szCs w:val="20"/>
        </w:rPr>
        <w:t>had been seized</w:t>
      </w:r>
      <w:r w:rsidR="001F6AB6" w:rsidRPr="001F6AB6">
        <w:rPr>
          <w:rStyle w:val="StyleAIBodytextAsianSimSunChar"/>
          <w:sz w:val="20"/>
          <w:szCs w:val="20"/>
        </w:rPr>
        <w:t xml:space="preserve"> </w:t>
      </w:r>
      <w:r w:rsidR="001F6AB6">
        <w:rPr>
          <w:rStyle w:val="StyleAIBodytextAsianSimSunChar"/>
          <w:sz w:val="20"/>
          <w:szCs w:val="20"/>
        </w:rPr>
        <w:t>by judicial authorities</w:t>
      </w:r>
      <w:r>
        <w:rPr>
          <w:rStyle w:val="StyleAIBodytextAsianSimSunChar"/>
          <w:sz w:val="20"/>
          <w:szCs w:val="20"/>
        </w:rPr>
        <w:t xml:space="preserve">, already </w:t>
      </w:r>
      <w:r w:rsidR="001F6AB6">
        <w:rPr>
          <w:rStyle w:val="StyleAIBodytextAsianSimSunChar"/>
          <w:sz w:val="20"/>
          <w:szCs w:val="20"/>
        </w:rPr>
        <w:t>in</w:t>
      </w:r>
      <w:r>
        <w:rPr>
          <w:rStyle w:val="StyleAIBodytextAsianSimSunChar"/>
          <w:sz w:val="20"/>
          <w:szCs w:val="20"/>
        </w:rPr>
        <w:t xml:space="preserve"> October 2015, as</w:t>
      </w:r>
      <w:r w:rsidR="00BE4103">
        <w:rPr>
          <w:rStyle w:val="StyleAIBodytextAsianSimSunChar"/>
          <w:sz w:val="20"/>
          <w:szCs w:val="20"/>
        </w:rPr>
        <w:t xml:space="preserve"> </w:t>
      </w:r>
      <w:r w:rsidR="001F6AB6">
        <w:rPr>
          <w:rStyle w:val="StyleAIBodytextAsianSimSunChar"/>
          <w:sz w:val="20"/>
          <w:szCs w:val="20"/>
        </w:rPr>
        <w:t xml:space="preserve">it was </w:t>
      </w:r>
      <w:r w:rsidR="009E5A4E">
        <w:rPr>
          <w:rStyle w:val="StyleAIBodytextAsianSimSunChar"/>
          <w:sz w:val="20"/>
          <w:szCs w:val="20"/>
        </w:rPr>
        <w:t xml:space="preserve">deemed potentially dangerous for the health and safety of inhabitants. </w:t>
      </w:r>
      <w:r w:rsidR="00BE4103">
        <w:rPr>
          <w:rStyle w:val="StyleAIBodytextAsianSimSunChar"/>
          <w:sz w:val="20"/>
          <w:szCs w:val="20"/>
        </w:rPr>
        <w:t xml:space="preserve">No genuine consultation was carried out by local authorities to explore </w:t>
      </w:r>
      <w:r w:rsidR="001F6AB6">
        <w:rPr>
          <w:rStyle w:val="StyleAIBodytextAsianSimSunChar"/>
          <w:sz w:val="20"/>
          <w:szCs w:val="20"/>
        </w:rPr>
        <w:t>alternative</w:t>
      </w:r>
      <w:r w:rsidR="00BE4103">
        <w:rPr>
          <w:rStyle w:val="StyleAIBodytextAsianSimSunChar"/>
          <w:sz w:val="20"/>
          <w:szCs w:val="20"/>
        </w:rPr>
        <w:t xml:space="preserve"> options with the Roma. </w:t>
      </w:r>
      <w:r w:rsidR="001F6AB6">
        <w:rPr>
          <w:rStyle w:val="StyleAIBodytextAsianSimSunChar"/>
          <w:sz w:val="20"/>
          <w:szCs w:val="20"/>
        </w:rPr>
        <w:t xml:space="preserve">After initially considering </w:t>
      </w:r>
      <w:r w:rsidR="001B7C0C">
        <w:rPr>
          <w:rStyle w:val="StyleAIBodytextAsianSimSunChar"/>
          <w:sz w:val="20"/>
          <w:szCs w:val="20"/>
        </w:rPr>
        <w:t>the transfer of the community</w:t>
      </w:r>
      <w:r w:rsidR="001F6AB6">
        <w:rPr>
          <w:rStyle w:val="StyleAIBodytextAsianSimSunChar"/>
          <w:sz w:val="20"/>
          <w:szCs w:val="20"/>
        </w:rPr>
        <w:t xml:space="preserve"> to a remote plot of land, with no facilities, water or sanitation in place, local authorities eventually decided to transfer </w:t>
      </w:r>
      <w:r w:rsidR="001B7C0C">
        <w:rPr>
          <w:rStyle w:val="StyleAIBodytextAsianSimSunChar"/>
          <w:sz w:val="20"/>
          <w:szCs w:val="20"/>
        </w:rPr>
        <w:t>the 75 families</w:t>
      </w:r>
      <w:r w:rsidR="001F6AB6">
        <w:rPr>
          <w:rStyle w:val="StyleAIBodytextAsianSimSunChar"/>
          <w:sz w:val="20"/>
          <w:szCs w:val="20"/>
        </w:rPr>
        <w:t xml:space="preserve"> to the abandoned factory</w:t>
      </w:r>
      <w:r w:rsidR="00DB4C13">
        <w:rPr>
          <w:rStyle w:val="StyleAIBodytextAsianSimSunChar"/>
          <w:sz w:val="20"/>
          <w:szCs w:val="20"/>
        </w:rPr>
        <w:t xml:space="preserve"> site</w:t>
      </w:r>
      <w:r w:rsidR="001F6AB6">
        <w:rPr>
          <w:rStyle w:val="StyleAIBodytextAsianSimSunChar"/>
          <w:sz w:val="20"/>
          <w:szCs w:val="20"/>
        </w:rPr>
        <w:t xml:space="preserve">. </w:t>
      </w:r>
      <w:r w:rsidR="00C50C87">
        <w:rPr>
          <w:rStyle w:val="StyleAIBodytextAsianSimSunChar"/>
          <w:sz w:val="20"/>
          <w:szCs w:val="20"/>
        </w:rPr>
        <w:t xml:space="preserve">Very little </w:t>
      </w:r>
      <w:r w:rsidR="00AF7F69">
        <w:rPr>
          <w:rStyle w:val="StyleAIBodytextAsianSimSunChar"/>
          <w:sz w:val="20"/>
          <w:szCs w:val="20"/>
        </w:rPr>
        <w:t xml:space="preserve">information </w:t>
      </w:r>
      <w:r w:rsidR="00C50C87">
        <w:rPr>
          <w:rStyle w:val="StyleAIBodytextAsianSimSunChar"/>
          <w:sz w:val="20"/>
          <w:szCs w:val="20"/>
        </w:rPr>
        <w:t xml:space="preserve">on the new location </w:t>
      </w:r>
      <w:r w:rsidR="001B7C0C">
        <w:rPr>
          <w:rStyle w:val="StyleAIBodytextAsianSimSunChar"/>
          <w:sz w:val="20"/>
          <w:szCs w:val="20"/>
        </w:rPr>
        <w:t xml:space="preserve">had been </w:t>
      </w:r>
      <w:r w:rsidR="00C50C87">
        <w:rPr>
          <w:rStyle w:val="StyleAIBodytextAsianSimSunChar"/>
          <w:sz w:val="20"/>
          <w:szCs w:val="20"/>
        </w:rPr>
        <w:t>given to the families. In fact, d</w:t>
      </w:r>
      <w:r w:rsidR="001F6AB6">
        <w:rPr>
          <w:rStyle w:val="StyleAIBodytextAsianSimSunChar"/>
          <w:sz w:val="20"/>
          <w:szCs w:val="20"/>
        </w:rPr>
        <w:t>ozens of inhabitants</w:t>
      </w:r>
      <w:r w:rsidR="00D9053C">
        <w:rPr>
          <w:rStyle w:val="StyleAIBodytextAsianSimSunChar"/>
          <w:sz w:val="20"/>
          <w:szCs w:val="20"/>
        </w:rPr>
        <w:t>,</w:t>
      </w:r>
      <w:r w:rsidR="001F6AB6">
        <w:rPr>
          <w:rStyle w:val="StyleAIBodytextAsianSimSunChar"/>
          <w:sz w:val="20"/>
          <w:szCs w:val="20"/>
        </w:rPr>
        <w:t xml:space="preserve"> interviewed by Amnesty International on 22 June </w:t>
      </w:r>
      <w:r w:rsidR="00DB4C13">
        <w:rPr>
          <w:rStyle w:val="StyleAIBodytextAsianSimSunChar"/>
          <w:sz w:val="20"/>
          <w:szCs w:val="20"/>
        </w:rPr>
        <w:t xml:space="preserve">at the new </w:t>
      </w:r>
      <w:r w:rsidR="001B7C0C">
        <w:rPr>
          <w:rStyle w:val="StyleAIBodytextAsianSimSunChar"/>
          <w:sz w:val="20"/>
          <w:szCs w:val="20"/>
        </w:rPr>
        <w:t>site</w:t>
      </w:r>
      <w:r w:rsidR="001F6AB6">
        <w:rPr>
          <w:rStyle w:val="StyleAIBodytextAsianSimSunChar"/>
          <w:sz w:val="20"/>
          <w:szCs w:val="20"/>
        </w:rPr>
        <w:t xml:space="preserve">, stated that they had not been made aware of the new location </w:t>
      </w:r>
      <w:r w:rsidR="00D9053C">
        <w:rPr>
          <w:rStyle w:val="StyleAIBodytextAsianSimSunChar"/>
          <w:sz w:val="20"/>
          <w:szCs w:val="20"/>
        </w:rPr>
        <w:t>and had not been given a chance</w:t>
      </w:r>
      <w:r w:rsidR="001F6AB6">
        <w:rPr>
          <w:rStyle w:val="StyleAIBodytextAsianSimSunChar"/>
          <w:sz w:val="20"/>
          <w:szCs w:val="20"/>
        </w:rPr>
        <w:t xml:space="preserve"> to see it before the move. </w:t>
      </w:r>
      <w:r w:rsidR="001B7C0C">
        <w:rPr>
          <w:rStyle w:val="StyleAIBodytextAsianSimSunChar"/>
          <w:sz w:val="20"/>
          <w:szCs w:val="20"/>
        </w:rPr>
        <w:t xml:space="preserve">Authorities presented the </w:t>
      </w:r>
      <w:r w:rsidR="0012655F">
        <w:rPr>
          <w:rStyle w:val="StyleAIBodytextAsianSimSunChar"/>
          <w:sz w:val="20"/>
          <w:szCs w:val="20"/>
        </w:rPr>
        <w:t xml:space="preserve">new </w:t>
      </w:r>
      <w:r w:rsidR="001B7C0C">
        <w:rPr>
          <w:rStyle w:val="StyleAIBodytextAsianSimSunChar"/>
          <w:sz w:val="20"/>
          <w:szCs w:val="20"/>
        </w:rPr>
        <w:t>site to the community</w:t>
      </w:r>
      <w:r w:rsidR="00D508C0">
        <w:rPr>
          <w:rStyle w:val="StyleAIBodytextAsianSimSunChar"/>
          <w:sz w:val="20"/>
          <w:szCs w:val="20"/>
        </w:rPr>
        <w:t xml:space="preserve"> as the only</w:t>
      </w:r>
      <w:r w:rsidR="001B7C0C">
        <w:rPr>
          <w:rStyle w:val="StyleAIBodytextAsianSimSunChar"/>
          <w:sz w:val="20"/>
          <w:szCs w:val="20"/>
        </w:rPr>
        <w:t xml:space="preserve"> possible</w:t>
      </w:r>
      <w:r w:rsidR="00D508C0">
        <w:rPr>
          <w:rStyle w:val="StyleAIBodytextAsianSimSunChar"/>
          <w:sz w:val="20"/>
          <w:szCs w:val="20"/>
        </w:rPr>
        <w:t xml:space="preserve"> alternative, </w:t>
      </w:r>
      <w:r w:rsidR="00BE4103">
        <w:rPr>
          <w:rStyle w:val="StyleAIBodytextAsianSimSunChar"/>
          <w:sz w:val="20"/>
          <w:szCs w:val="20"/>
        </w:rPr>
        <w:t xml:space="preserve">and </w:t>
      </w:r>
      <w:r w:rsidR="00D508C0">
        <w:rPr>
          <w:rStyle w:val="StyleAIBodytextAsianSimSunChar"/>
          <w:sz w:val="20"/>
          <w:szCs w:val="20"/>
        </w:rPr>
        <w:t xml:space="preserve">were faced with the </w:t>
      </w:r>
      <w:r w:rsidR="001B7C0C">
        <w:rPr>
          <w:rStyle w:val="StyleAIBodytextAsianSimSunChar"/>
          <w:sz w:val="20"/>
          <w:szCs w:val="20"/>
        </w:rPr>
        <w:t>impossible dilemma</w:t>
      </w:r>
      <w:r w:rsidR="00D508C0">
        <w:rPr>
          <w:rStyle w:val="StyleAIBodytextAsianSimSunChar"/>
          <w:sz w:val="20"/>
          <w:szCs w:val="20"/>
        </w:rPr>
        <w:t xml:space="preserve"> of agreeing to be moved to an unknown location</w:t>
      </w:r>
      <w:r w:rsidR="00BE4103">
        <w:rPr>
          <w:rStyle w:val="StyleAIBodytextAsianSimSunChar"/>
          <w:sz w:val="20"/>
          <w:szCs w:val="20"/>
        </w:rPr>
        <w:t xml:space="preserve"> </w:t>
      </w:r>
      <w:r w:rsidR="00D508C0">
        <w:rPr>
          <w:rStyle w:val="StyleAIBodytextAsianSimSunChar"/>
          <w:sz w:val="20"/>
          <w:szCs w:val="20"/>
        </w:rPr>
        <w:t xml:space="preserve">or be rendered completely homeless. </w:t>
      </w:r>
    </w:p>
    <w:p w14:paraId="52D7BEDE" w14:textId="364A0CC1" w:rsidR="0012655F" w:rsidRDefault="00060C48" w:rsidP="006C2BBD">
      <w:pPr>
        <w:rPr>
          <w:rStyle w:val="StyleAIBodytextAsianSimSunChar"/>
          <w:sz w:val="20"/>
          <w:szCs w:val="20"/>
        </w:rPr>
      </w:pPr>
      <w:r>
        <w:rPr>
          <w:rStyle w:val="StyleAIBodytextAsianSimSunChar"/>
          <w:color w:val="auto"/>
          <w:sz w:val="20"/>
        </w:rPr>
        <w:t>As necessary safeguards – adequate written notice, genuine consultation of the community and provision of adequate alternative housing - ha</w:t>
      </w:r>
      <w:r w:rsidR="001B7C0C">
        <w:rPr>
          <w:rStyle w:val="StyleAIBodytextAsianSimSunChar"/>
          <w:color w:val="auto"/>
          <w:sz w:val="20"/>
        </w:rPr>
        <w:t>d</w:t>
      </w:r>
      <w:r>
        <w:rPr>
          <w:rStyle w:val="StyleAIBodytextAsianSimSunChar"/>
          <w:color w:val="auto"/>
          <w:sz w:val="20"/>
        </w:rPr>
        <w:t xml:space="preserve"> not been put in place ahead of the relocation, the </w:t>
      </w:r>
      <w:r w:rsidR="00BE4103">
        <w:rPr>
          <w:rStyle w:val="StyleAIBodytextAsianSimSunChar"/>
          <w:color w:val="auto"/>
          <w:sz w:val="20"/>
        </w:rPr>
        <w:t xml:space="preserve">NGOs conclude that </w:t>
      </w:r>
      <w:r w:rsidR="00D9053C">
        <w:rPr>
          <w:rStyle w:val="StyleAIBodytextAsianSimSunChar"/>
          <w:color w:val="auto"/>
          <w:sz w:val="20"/>
        </w:rPr>
        <w:t xml:space="preserve">the </w:t>
      </w:r>
      <w:r>
        <w:rPr>
          <w:rStyle w:val="StyleAIBodytextAsianSimSunChar"/>
          <w:color w:val="auto"/>
          <w:sz w:val="20"/>
        </w:rPr>
        <w:t>eviction amount</w:t>
      </w:r>
      <w:r w:rsidR="00BE4103">
        <w:rPr>
          <w:rStyle w:val="StyleAIBodytextAsianSimSunChar"/>
          <w:color w:val="auto"/>
          <w:sz w:val="20"/>
        </w:rPr>
        <w:t>ed</w:t>
      </w:r>
      <w:r>
        <w:rPr>
          <w:rStyle w:val="StyleAIBodytextAsianSimSunChar"/>
          <w:color w:val="auto"/>
          <w:sz w:val="20"/>
        </w:rPr>
        <w:t xml:space="preserve"> to a forced eviction, which </w:t>
      </w:r>
      <w:r w:rsidR="00D9053C">
        <w:rPr>
          <w:rStyle w:val="StyleAIBodytextAsianSimSunChar"/>
          <w:color w:val="auto"/>
          <w:sz w:val="20"/>
        </w:rPr>
        <w:t>represents a grave</w:t>
      </w:r>
      <w:r>
        <w:rPr>
          <w:rStyle w:val="StyleAIBodytextAsianSimSunChar"/>
          <w:color w:val="auto"/>
          <w:sz w:val="20"/>
        </w:rPr>
        <w:t xml:space="preserve"> human rights violation</w:t>
      </w:r>
      <w:r w:rsidR="00BE4103">
        <w:rPr>
          <w:rStyle w:val="StyleAIBodytextAsianSimSunChar"/>
          <w:color w:val="auto"/>
          <w:sz w:val="20"/>
        </w:rPr>
        <w:t>. This</w:t>
      </w:r>
      <w:r w:rsidR="00C50C87">
        <w:rPr>
          <w:rStyle w:val="StyleAIBodytextAsianSimSunChar"/>
          <w:color w:val="auto"/>
          <w:sz w:val="20"/>
        </w:rPr>
        <w:t xml:space="preserve"> </w:t>
      </w:r>
      <w:r w:rsidR="00D9053C">
        <w:rPr>
          <w:rStyle w:val="StyleAIBodytextAsianSimSunChar"/>
          <w:color w:val="auto"/>
          <w:sz w:val="20"/>
        </w:rPr>
        <w:t>b</w:t>
      </w:r>
      <w:r>
        <w:rPr>
          <w:rStyle w:val="StyleAIBodytextAsianSimSunChar"/>
          <w:color w:val="auto"/>
          <w:sz w:val="20"/>
        </w:rPr>
        <w:t>rings Italy in breach of its obligations under a range of international and regional human rights treaties, including EU legislation (Race Equality Directive), that guarantee the right to adequate housing and protection against all forms of discrimination based on ethnicity and race</w:t>
      </w:r>
      <w:r w:rsidR="005307CA">
        <w:rPr>
          <w:rStyle w:val="StyleAIBodytextAsianSimSunChar"/>
          <w:color w:val="auto"/>
          <w:sz w:val="20"/>
        </w:rPr>
        <w:t>.</w:t>
      </w:r>
      <w:r>
        <w:rPr>
          <w:rStyle w:val="StyleAIBodytextAsianSimSunChar"/>
          <w:color w:val="auto"/>
          <w:sz w:val="20"/>
        </w:rPr>
        <w:t xml:space="preserve"> </w:t>
      </w:r>
      <w:r w:rsidR="00D9053C">
        <w:rPr>
          <w:rStyle w:val="StyleAIBodytextAsianSimSunChar"/>
          <w:color w:val="auto"/>
          <w:sz w:val="20"/>
        </w:rPr>
        <w:t xml:space="preserve">This forced eviction and transfer to yet another </w:t>
      </w:r>
      <w:r w:rsidR="00C50C87">
        <w:rPr>
          <w:rStyle w:val="StyleAIBodytextAsianSimSunChar"/>
          <w:color w:val="auto"/>
          <w:sz w:val="20"/>
        </w:rPr>
        <w:t xml:space="preserve">mono-ethnic </w:t>
      </w:r>
      <w:r w:rsidR="00D9053C">
        <w:rPr>
          <w:rStyle w:val="StyleAIBodytextAsianSimSunChar"/>
          <w:color w:val="auto"/>
          <w:sz w:val="20"/>
        </w:rPr>
        <w:t xml:space="preserve">camp also </w:t>
      </w:r>
      <w:r>
        <w:rPr>
          <w:rStyle w:val="StyleAIBodytextAsianSimSunChar"/>
          <w:color w:val="auto"/>
          <w:sz w:val="20"/>
        </w:rPr>
        <w:t>flies in the face of commitments undertaken by Italy in its own National Strategy for Roma Inclusion, adopted in 2012.</w:t>
      </w:r>
    </w:p>
    <w:p w14:paraId="39C23C17" w14:textId="77777777" w:rsidR="0012655F" w:rsidRPr="0005097A" w:rsidRDefault="0012655F" w:rsidP="001758B9">
      <w:pPr>
        <w:pStyle w:val="AIintropara"/>
        <w:spacing w:after="200" w:line="200" w:lineRule="atLeast"/>
        <w:rPr>
          <w:rStyle w:val="StyleAIBodytextAsianSimSunChar"/>
          <w:sz w:val="20"/>
          <w:szCs w:val="20"/>
        </w:rPr>
      </w:pPr>
      <w:r w:rsidRPr="0005097A">
        <w:rPr>
          <w:rStyle w:val="StyleAIBodytextAsianSimSunChar"/>
          <w:sz w:val="20"/>
          <w:szCs w:val="20"/>
        </w:rPr>
        <w:t>Highly inadequate alternative</w:t>
      </w:r>
    </w:p>
    <w:p w14:paraId="6B881858" w14:textId="51D81A3C" w:rsidR="00D508C0" w:rsidRDefault="001758B9" w:rsidP="001758B9">
      <w:pPr>
        <w:pStyle w:val="AIintropara"/>
        <w:spacing w:after="200" w:line="200" w:lineRule="atLeast"/>
        <w:rPr>
          <w:rStyle w:val="StyleAIBodytextAsianSimSunChar"/>
          <w:b w:val="0"/>
          <w:sz w:val="20"/>
          <w:szCs w:val="20"/>
        </w:rPr>
      </w:pPr>
      <w:r>
        <w:rPr>
          <w:rStyle w:val="StyleAIBodytextAsianSimSunChar"/>
          <w:b w:val="0"/>
          <w:sz w:val="20"/>
          <w:szCs w:val="20"/>
        </w:rPr>
        <w:t xml:space="preserve">The </w:t>
      </w:r>
      <w:r w:rsidRPr="000D5708">
        <w:rPr>
          <w:rStyle w:val="StyleAIBodytextAsianSimSunChar"/>
          <w:b w:val="0"/>
          <w:sz w:val="20"/>
          <w:szCs w:val="20"/>
        </w:rPr>
        <w:t xml:space="preserve">alternative </w:t>
      </w:r>
      <w:r>
        <w:rPr>
          <w:rStyle w:val="StyleAIBodytextAsianSimSunChar"/>
          <w:b w:val="0"/>
          <w:sz w:val="20"/>
          <w:szCs w:val="20"/>
        </w:rPr>
        <w:t xml:space="preserve">provided by the municipality </w:t>
      </w:r>
      <w:r w:rsidRPr="000D5708">
        <w:rPr>
          <w:rStyle w:val="StyleAIBodytextAsianSimSunChar"/>
          <w:b w:val="0"/>
          <w:sz w:val="20"/>
          <w:szCs w:val="20"/>
        </w:rPr>
        <w:t>is</w:t>
      </w:r>
      <w:r>
        <w:rPr>
          <w:rStyle w:val="StyleAIBodytextAsianSimSunChar"/>
          <w:b w:val="0"/>
          <w:sz w:val="20"/>
          <w:szCs w:val="20"/>
        </w:rPr>
        <w:t xml:space="preserve"> gravely</w:t>
      </w:r>
      <w:r w:rsidRPr="000D5708">
        <w:rPr>
          <w:rStyle w:val="StyleAIBodytextAsianSimSunChar"/>
          <w:b w:val="0"/>
          <w:sz w:val="20"/>
          <w:szCs w:val="20"/>
        </w:rPr>
        <w:t xml:space="preserve"> inadequate. The </w:t>
      </w:r>
      <w:r>
        <w:rPr>
          <w:rStyle w:val="StyleAIBodytextAsianSimSunChar"/>
          <w:b w:val="0"/>
          <w:sz w:val="20"/>
          <w:szCs w:val="20"/>
        </w:rPr>
        <w:t>approximately 1000m</w:t>
      </w:r>
      <w:r w:rsidR="0047775D" w:rsidRPr="00633F96">
        <w:rPr>
          <w:rStyle w:val="StyleAIBodytextAsianSimSunChar"/>
          <w:b w:val="0"/>
          <w:sz w:val="20"/>
          <w:szCs w:val="20"/>
          <w:vertAlign w:val="superscript"/>
        </w:rPr>
        <w:t>2</w:t>
      </w:r>
      <w:r>
        <w:rPr>
          <w:rStyle w:val="StyleAIBodytextAsianSimSunChar"/>
          <w:b w:val="0"/>
          <w:sz w:val="20"/>
          <w:szCs w:val="20"/>
        </w:rPr>
        <w:t xml:space="preserve"> </w:t>
      </w:r>
      <w:r w:rsidR="00D4092C">
        <w:rPr>
          <w:rStyle w:val="StyleAIBodytextAsianSimSunChar"/>
          <w:b w:val="0"/>
          <w:sz w:val="20"/>
          <w:szCs w:val="20"/>
        </w:rPr>
        <w:t>plot of land is on the outskirts of Giugliano’s industrial area, in an enclosed area surrounded on three sides by wild vegetation and one side by a wall with a gate. Only two toilets are in place next to the land, one of them broken and the other in a degrad</w:t>
      </w:r>
      <w:r w:rsidR="00D508C0">
        <w:rPr>
          <w:rStyle w:val="StyleAIBodytextAsianSimSunChar"/>
          <w:b w:val="0"/>
          <w:sz w:val="20"/>
          <w:szCs w:val="20"/>
        </w:rPr>
        <w:t xml:space="preserve">ed state forcing the inhabitants to use the bushes </w:t>
      </w:r>
      <w:r w:rsidR="00D9053C">
        <w:rPr>
          <w:rStyle w:val="StyleAIBodytextAsianSimSunChar"/>
          <w:b w:val="0"/>
          <w:sz w:val="20"/>
          <w:szCs w:val="20"/>
        </w:rPr>
        <w:t xml:space="preserve">instead, </w:t>
      </w:r>
      <w:r w:rsidR="006A750F">
        <w:rPr>
          <w:rStyle w:val="StyleAIBodytextAsianSimSunChar"/>
          <w:b w:val="0"/>
          <w:sz w:val="20"/>
          <w:szCs w:val="20"/>
        </w:rPr>
        <w:t xml:space="preserve">with a consequent </w:t>
      </w:r>
      <w:r w:rsidR="00D508C0">
        <w:rPr>
          <w:rStyle w:val="StyleAIBodytextAsianSimSunChar"/>
          <w:b w:val="0"/>
          <w:sz w:val="20"/>
          <w:szCs w:val="20"/>
        </w:rPr>
        <w:t xml:space="preserve">impact on </w:t>
      </w:r>
      <w:r w:rsidR="006A750F">
        <w:rPr>
          <w:rStyle w:val="StyleAIBodytextAsianSimSunChar"/>
          <w:b w:val="0"/>
          <w:sz w:val="20"/>
          <w:szCs w:val="20"/>
        </w:rPr>
        <w:t xml:space="preserve">both </w:t>
      </w:r>
      <w:r w:rsidR="00D508C0">
        <w:rPr>
          <w:rStyle w:val="StyleAIBodytextAsianSimSunChar"/>
          <w:b w:val="0"/>
          <w:sz w:val="20"/>
          <w:szCs w:val="20"/>
        </w:rPr>
        <w:t xml:space="preserve">their </w:t>
      </w:r>
      <w:r w:rsidR="006A750F">
        <w:rPr>
          <w:rStyle w:val="StyleAIBodytextAsianSimSunChar"/>
          <w:b w:val="0"/>
          <w:sz w:val="20"/>
          <w:szCs w:val="20"/>
        </w:rPr>
        <w:t xml:space="preserve">health and </w:t>
      </w:r>
      <w:r w:rsidR="008174E1">
        <w:rPr>
          <w:rStyle w:val="StyleAIBodytextAsianSimSunChar"/>
          <w:b w:val="0"/>
          <w:sz w:val="20"/>
          <w:szCs w:val="20"/>
        </w:rPr>
        <w:t xml:space="preserve">the </w:t>
      </w:r>
      <w:r w:rsidR="00D508C0">
        <w:rPr>
          <w:rStyle w:val="StyleAIBodytextAsianSimSunChar"/>
          <w:b w:val="0"/>
          <w:sz w:val="20"/>
          <w:szCs w:val="20"/>
        </w:rPr>
        <w:t>environment.</w:t>
      </w:r>
    </w:p>
    <w:p w14:paraId="5F1AC793" w14:textId="77777777" w:rsidR="00D4092C" w:rsidRDefault="00D4092C" w:rsidP="001758B9">
      <w:pPr>
        <w:pStyle w:val="AIintropara"/>
        <w:spacing w:after="200" w:line="200" w:lineRule="atLeast"/>
        <w:rPr>
          <w:rStyle w:val="StyleAIBodytextAsianSimSunChar"/>
          <w:b w:val="0"/>
          <w:sz w:val="20"/>
          <w:szCs w:val="20"/>
        </w:rPr>
      </w:pPr>
      <w:r>
        <w:rPr>
          <w:rStyle w:val="StyleAIBodytextAsianSimSunChar"/>
          <w:b w:val="0"/>
          <w:sz w:val="20"/>
          <w:szCs w:val="20"/>
        </w:rPr>
        <w:t xml:space="preserve">Upon arrival, the Romani families found rubble, rusty nails and leftovers from the former fireworks factory </w:t>
      </w:r>
      <w:r w:rsidR="00D508C0">
        <w:rPr>
          <w:rStyle w:val="StyleAIBodytextAsianSimSunChar"/>
          <w:b w:val="0"/>
          <w:sz w:val="20"/>
          <w:szCs w:val="20"/>
        </w:rPr>
        <w:t>which was destroyed by an explosion in 2015. A</w:t>
      </w:r>
      <w:r w:rsidR="00C50C87">
        <w:rPr>
          <w:rStyle w:val="StyleAIBodytextAsianSimSunChar"/>
          <w:b w:val="0"/>
          <w:sz w:val="20"/>
          <w:szCs w:val="20"/>
        </w:rPr>
        <w:t xml:space="preserve">mnesty </w:t>
      </w:r>
      <w:r w:rsidR="00D508C0">
        <w:rPr>
          <w:rStyle w:val="StyleAIBodytextAsianSimSunChar"/>
          <w:b w:val="0"/>
          <w:sz w:val="20"/>
          <w:szCs w:val="20"/>
        </w:rPr>
        <w:t>I</w:t>
      </w:r>
      <w:r w:rsidR="00C50C87">
        <w:rPr>
          <w:rStyle w:val="StyleAIBodytextAsianSimSunChar"/>
          <w:b w:val="0"/>
          <w:sz w:val="20"/>
          <w:szCs w:val="20"/>
        </w:rPr>
        <w:t>nternational</w:t>
      </w:r>
      <w:r w:rsidR="00D508C0">
        <w:rPr>
          <w:rStyle w:val="StyleAIBodytextAsianSimSunChar"/>
          <w:b w:val="0"/>
          <w:sz w:val="20"/>
          <w:szCs w:val="20"/>
        </w:rPr>
        <w:t xml:space="preserve"> representatives saw </w:t>
      </w:r>
      <w:r w:rsidR="006A750F">
        <w:rPr>
          <w:rStyle w:val="StyleAIBodytextAsianSimSunChar"/>
          <w:b w:val="0"/>
          <w:sz w:val="20"/>
          <w:szCs w:val="20"/>
        </w:rPr>
        <w:t>one</w:t>
      </w:r>
      <w:r>
        <w:rPr>
          <w:rStyle w:val="StyleAIBodytextAsianSimSunChar"/>
          <w:b w:val="0"/>
          <w:sz w:val="20"/>
          <w:szCs w:val="20"/>
        </w:rPr>
        <w:t xml:space="preserve"> broken bag containing grey powder of unknown nature and several barrel</w:t>
      </w:r>
      <w:r w:rsidR="006A750F">
        <w:rPr>
          <w:rStyle w:val="StyleAIBodytextAsianSimSunChar"/>
          <w:b w:val="0"/>
          <w:sz w:val="20"/>
          <w:szCs w:val="20"/>
        </w:rPr>
        <w:t>s</w:t>
      </w:r>
      <w:r>
        <w:rPr>
          <w:rStyle w:val="StyleAIBodytextAsianSimSunChar"/>
          <w:b w:val="0"/>
          <w:sz w:val="20"/>
          <w:szCs w:val="20"/>
        </w:rPr>
        <w:t xml:space="preserve"> labelled “powder” and “spontaneously combustible”</w:t>
      </w:r>
      <w:r w:rsidR="00061789">
        <w:rPr>
          <w:rStyle w:val="StyleAIBodytextAsianSimSunChar"/>
          <w:b w:val="0"/>
          <w:sz w:val="20"/>
          <w:szCs w:val="20"/>
        </w:rPr>
        <w:t xml:space="preserve">, as well as </w:t>
      </w:r>
      <w:r w:rsidR="00D508C0">
        <w:rPr>
          <w:rStyle w:val="StyleAIBodytextAsianSimSunChar"/>
          <w:b w:val="0"/>
          <w:sz w:val="20"/>
          <w:szCs w:val="20"/>
        </w:rPr>
        <w:t>what appears to be</w:t>
      </w:r>
      <w:r w:rsidR="00061789">
        <w:rPr>
          <w:rStyle w:val="StyleAIBodytextAsianSimSunChar"/>
          <w:b w:val="0"/>
          <w:sz w:val="20"/>
          <w:szCs w:val="20"/>
        </w:rPr>
        <w:t xml:space="preserve"> asbestos in the only fragile str</w:t>
      </w:r>
      <w:r w:rsidR="006A750F">
        <w:rPr>
          <w:rStyle w:val="StyleAIBodytextAsianSimSunChar"/>
          <w:b w:val="0"/>
          <w:sz w:val="20"/>
          <w:szCs w:val="20"/>
        </w:rPr>
        <w:t>u</w:t>
      </w:r>
      <w:r w:rsidR="00061789">
        <w:rPr>
          <w:rStyle w:val="StyleAIBodytextAsianSimSunChar"/>
          <w:b w:val="0"/>
          <w:sz w:val="20"/>
          <w:szCs w:val="20"/>
        </w:rPr>
        <w:t>cture stil</w:t>
      </w:r>
      <w:r w:rsidR="00D508C0">
        <w:rPr>
          <w:rStyle w:val="StyleAIBodytextAsianSimSunChar"/>
          <w:b w:val="0"/>
          <w:sz w:val="20"/>
          <w:szCs w:val="20"/>
        </w:rPr>
        <w:t>l in place although badly burnt.</w:t>
      </w:r>
    </w:p>
    <w:p w14:paraId="216749EA" w14:textId="53EF492A" w:rsidR="00061789" w:rsidRDefault="00061789" w:rsidP="001758B9">
      <w:pPr>
        <w:pStyle w:val="AIintropara"/>
        <w:spacing w:after="200" w:line="200" w:lineRule="atLeast"/>
        <w:rPr>
          <w:rStyle w:val="StyleAIBodytextAsianSimSunChar"/>
          <w:b w:val="0"/>
          <w:sz w:val="20"/>
          <w:szCs w:val="20"/>
        </w:rPr>
      </w:pPr>
      <w:r>
        <w:rPr>
          <w:rStyle w:val="StyleAIBodytextAsianSimSunChar"/>
          <w:b w:val="0"/>
          <w:sz w:val="20"/>
          <w:szCs w:val="20"/>
        </w:rPr>
        <w:t xml:space="preserve">On 22 June, the inhabitants had no access to electricity and were using open fires, batteries and car lights to illuminate the place after dark. </w:t>
      </w:r>
      <w:r w:rsidR="00C50C87">
        <w:rPr>
          <w:rStyle w:val="StyleAIBodytextAsianSimSunChar"/>
          <w:b w:val="0"/>
          <w:sz w:val="20"/>
          <w:szCs w:val="20"/>
        </w:rPr>
        <w:t xml:space="preserve">Access to water </w:t>
      </w:r>
      <w:r w:rsidR="008174E1">
        <w:rPr>
          <w:rStyle w:val="StyleAIBodytextAsianSimSunChar"/>
          <w:b w:val="0"/>
          <w:sz w:val="20"/>
          <w:szCs w:val="20"/>
        </w:rPr>
        <w:t xml:space="preserve">is provided </w:t>
      </w:r>
      <w:r w:rsidR="00C50C87">
        <w:rPr>
          <w:rStyle w:val="StyleAIBodytextAsianSimSunChar"/>
          <w:b w:val="0"/>
          <w:sz w:val="20"/>
          <w:szCs w:val="20"/>
        </w:rPr>
        <w:t>through four</w:t>
      </w:r>
      <w:r>
        <w:rPr>
          <w:rStyle w:val="StyleAIBodytextAsianSimSunChar"/>
          <w:b w:val="0"/>
          <w:sz w:val="20"/>
          <w:szCs w:val="20"/>
        </w:rPr>
        <w:t xml:space="preserve"> taps which are insufficient for the number of families in the camp</w:t>
      </w:r>
      <w:r w:rsidR="005B5384">
        <w:rPr>
          <w:rStyle w:val="StyleAIBodytextAsianSimSunChar"/>
          <w:b w:val="0"/>
          <w:sz w:val="20"/>
          <w:szCs w:val="20"/>
        </w:rPr>
        <w:t>.</w:t>
      </w:r>
      <w:r>
        <w:rPr>
          <w:rStyle w:val="StyleAIBodytextAsianSimSunChar"/>
          <w:b w:val="0"/>
          <w:sz w:val="20"/>
          <w:szCs w:val="20"/>
        </w:rPr>
        <w:t xml:space="preserve"> </w:t>
      </w:r>
    </w:p>
    <w:p w14:paraId="128B64FC" w14:textId="5E256A95" w:rsidR="001758B9" w:rsidRDefault="006A750F" w:rsidP="00BE4103">
      <w:pPr>
        <w:pStyle w:val="AIintropara"/>
        <w:spacing w:after="200" w:line="200" w:lineRule="atLeast"/>
        <w:rPr>
          <w:rStyle w:val="StyleAIBodytextAsianSimSunChar"/>
          <w:b w:val="0"/>
          <w:sz w:val="20"/>
          <w:szCs w:val="20"/>
        </w:rPr>
      </w:pPr>
      <w:r>
        <w:rPr>
          <w:rStyle w:val="StyleAIBodytextAsianSimSunChar"/>
          <w:b w:val="0"/>
          <w:sz w:val="20"/>
          <w:szCs w:val="20"/>
        </w:rPr>
        <w:lastRenderedPageBreak/>
        <w:t xml:space="preserve">Local authorities have not provided any structures or facilities to shelter the families. </w:t>
      </w:r>
      <w:r w:rsidR="005B5384">
        <w:rPr>
          <w:rStyle w:val="StyleAIBodytextAsianSimSunChar"/>
          <w:b w:val="0"/>
          <w:sz w:val="20"/>
          <w:szCs w:val="20"/>
        </w:rPr>
        <w:t xml:space="preserve">The inhabitants </w:t>
      </w:r>
      <w:r>
        <w:rPr>
          <w:rStyle w:val="StyleAIBodytextAsianSimSunChar"/>
          <w:b w:val="0"/>
          <w:sz w:val="20"/>
          <w:szCs w:val="20"/>
        </w:rPr>
        <w:t xml:space="preserve">who own caravans were </w:t>
      </w:r>
      <w:r w:rsidR="005B5384">
        <w:rPr>
          <w:rStyle w:val="StyleAIBodytextAsianSimSunChar"/>
          <w:b w:val="0"/>
          <w:sz w:val="20"/>
          <w:szCs w:val="20"/>
        </w:rPr>
        <w:t>allowed by authorities to bring the</w:t>
      </w:r>
      <w:r>
        <w:rPr>
          <w:rStyle w:val="StyleAIBodytextAsianSimSunChar"/>
          <w:b w:val="0"/>
          <w:sz w:val="20"/>
          <w:szCs w:val="20"/>
        </w:rPr>
        <w:t xml:space="preserve">m </w:t>
      </w:r>
      <w:r w:rsidR="005B5384">
        <w:rPr>
          <w:rStyle w:val="StyleAIBodytextAsianSimSunChar"/>
          <w:b w:val="0"/>
          <w:sz w:val="20"/>
          <w:szCs w:val="20"/>
        </w:rPr>
        <w:t xml:space="preserve">to the new location. In the new location, </w:t>
      </w:r>
      <w:r w:rsidR="00DB4C13">
        <w:rPr>
          <w:rStyle w:val="StyleAIBodytextAsianSimSunChar"/>
          <w:b w:val="0"/>
          <w:sz w:val="20"/>
          <w:szCs w:val="20"/>
        </w:rPr>
        <w:t xml:space="preserve">too many </w:t>
      </w:r>
      <w:r w:rsidR="005B5384">
        <w:rPr>
          <w:rStyle w:val="StyleAIBodytextAsianSimSunChar"/>
          <w:b w:val="0"/>
          <w:sz w:val="20"/>
          <w:szCs w:val="20"/>
        </w:rPr>
        <w:t xml:space="preserve">adults and children are forced to </w:t>
      </w:r>
      <w:r w:rsidR="00807635">
        <w:rPr>
          <w:rStyle w:val="StyleAIBodytextAsianSimSunChar"/>
          <w:b w:val="0"/>
          <w:sz w:val="20"/>
          <w:szCs w:val="20"/>
        </w:rPr>
        <w:t xml:space="preserve">sleep </w:t>
      </w:r>
      <w:r w:rsidR="00DB4C13">
        <w:rPr>
          <w:rStyle w:val="StyleAIBodytextAsianSimSunChar"/>
          <w:b w:val="0"/>
          <w:sz w:val="20"/>
          <w:szCs w:val="20"/>
        </w:rPr>
        <w:t>into cramped</w:t>
      </w:r>
      <w:r w:rsidR="005B5384">
        <w:rPr>
          <w:rStyle w:val="StyleAIBodytextAsianSimSunChar"/>
          <w:b w:val="0"/>
          <w:sz w:val="20"/>
          <w:szCs w:val="20"/>
        </w:rPr>
        <w:t xml:space="preserve"> caravans or outdoors for lack of alternative shelter. At least </w:t>
      </w:r>
      <w:r w:rsidR="00C50C87">
        <w:rPr>
          <w:rStyle w:val="StyleAIBodytextAsianSimSunChar"/>
          <w:b w:val="0"/>
          <w:sz w:val="20"/>
          <w:szCs w:val="20"/>
        </w:rPr>
        <w:t>three</w:t>
      </w:r>
      <w:r w:rsidR="005B5384">
        <w:rPr>
          <w:rStyle w:val="StyleAIBodytextAsianSimSunChar"/>
          <w:b w:val="0"/>
          <w:sz w:val="20"/>
          <w:szCs w:val="20"/>
        </w:rPr>
        <w:t xml:space="preserve"> families who </w:t>
      </w:r>
      <w:r w:rsidR="0088334F">
        <w:rPr>
          <w:rStyle w:val="StyleAIBodytextAsianSimSunChar"/>
          <w:b w:val="0"/>
          <w:sz w:val="20"/>
          <w:szCs w:val="20"/>
        </w:rPr>
        <w:t xml:space="preserve">do not own a caravan and lived in shacks </w:t>
      </w:r>
      <w:r w:rsidR="005B5384">
        <w:rPr>
          <w:rStyle w:val="StyleAIBodytextAsianSimSunChar"/>
          <w:b w:val="0"/>
          <w:sz w:val="20"/>
          <w:szCs w:val="20"/>
        </w:rPr>
        <w:t xml:space="preserve">in the old camp are now homeless and are forced to sleep in their cars or outdoors. </w:t>
      </w:r>
      <w:r w:rsidR="00D508C0">
        <w:rPr>
          <w:rStyle w:val="StyleAIBodytextAsianSimSunChar"/>
          <w:b w:val="0"/>
          <w:sz w:val="20"/>
          <w:szCs w:val="20"/>
        </w:rPr>
        <w:t>At the time of the visit, people were starting to build improvise</w:t>
      </w:r>
      <w:r>
        <w:rPr>
          <w:rStyle w:val="StyleAIBodytextAsianSimSunChar"/>
          <w:b w:val="0"/>
          <w:sz w:val="20"/>
          <w:szCs w:val="20"/>
        </w:rPr>
        <w:t>d</w:t>
      </w:r>
      <w:r w:rsidR="00D508C0">
        <w:rPr>
          <w:rStyle w:val="StyleAIBodytextAsianSimSunChar"/>
          <w:b w:val="0"/>
          <w:sz w:val="20"/>
          <w:szCs w:val="20"/>
        </w:rPr>
        <w:t xml:space="preserve"> </w:t>
      </w:r>
      <w:r w:rsidR="0088334F">
        <w:rPr>
          <w:rStyle w:val="StyleAIBodytextAsianSimSunChar"/>
          <w:b w:val="0"/>
          <w:sz w:val="20"/>
          <w:szCs w:val="20"/>
        </w:rPr>
        <w:t>shacks</w:t>
      </w:r>
      <w:r w:rsidR="00D508C0">
        <w:rPr>
          <w:rStyle w:val="StyleAIBodytextAsianSimSunChar"/>
          <w:b w:val="0"/>
          <w:sz w:val="20"/>
          <w:szCs w:val="20"/>
        </w:rPr>
        <w:t xml:space="preserve"> </w:t>
      </w:r>
      <w:r>
        <w:rPr>
          <w:rStyle w:val="StyleAIBodytextAsianSimSunChar"/>
          <w:b w:val="0"/>
          <w:sz w:val="20"/>
          <w:szCs w:val="20"/>
        </w:rPr>
        <w:t>with</w:t>
      </w:r>
      <w:r w:rsidR="00D508C0">
        <w:rPr>
          <w:rStyle w:val="StyleAIBodytextAsianSimSunChar"/>
          <w:b w:val="0"/>
          <w:sz w:val="20"/>
          <w:szCs w:val="20"/>
        </w:rPr>
        <w:t xml:space="preserve"> the few materials they managed to sa</w:t>
      </w:r>
      <w:r w:rsidR="00DB4C13">
        <w:rPr>
          <w:rStyle w:val="StyleAIBodytextAsianSimSunChar"/>
          <w:b w:val="0"/>
          <w:sz w:val="20"/>
          <w:szCs w:val="20"/>
        </w:rPr>
        <w:t>l</w:t>
      </w:r>
      <w:r w:rsidR="00D508C0">
        <w:rPr>
          <w:rStyle w:val="StyleAIBodytextAsianSimSunChar"/>
          <w:b w:val="0"/>
          <w:sz w:val="20"/>
          <w:szCs w:val="20"/>
        </w:rPr>
        <w:t>v</w:t>
      </w:r>
      <w:r>
        <w:rPr>
          <w:rStyle w:val="StyleAIBodytextAsianSimSunChar"/>
          <w:b w:val="0"/>
          <w:sz w:val="20"/>
          <w:szCs w:val="20"/>
        </w:rPr>
        <w:t>ag</w:t>
      </w:r>
      <w:r w:rsidR="00D508C0">
        <w:rPr>
          <w:rStyle w:val="StyleAIBodytextAsianSimSunChar"/>
          <w:b w:val="0"/>
          <w:sz w:val="20"/>
          <w:szCs w:val="20"/>
        </w:rPr>
        <w:t xml:space="preserve">e from the </w:t>
      </w:r>
      <w:r w:rsidR="0088334F">
        <w:rPr>
          <w:rStyle w:val="StyleAIBodytextAsianSimSunChar"/>
          <w:b w:val="0"/>
          <w:sz w:val="20"/>
          <w:szCs w:val="20"/>
        </w:rPr>
        <w:t>previous</w:t>
      </w:r>
      <w:r w:rsidR="00D508C0">
        <w:rPr>
          <w:rStyle w:val="StyleAIBodytextAsianSimSunChar"/>
          <w:b w:val="0"/>
          <w:sz w:val="20"/>
          <w:szCs w:val="20"/>
        </w:rPr>
        <w:t xml:space="preserve"> camp.</w:t>
      </w:r>
    </w:p>
    <w:p w14:paraId="08ADDC43" w14:textId="77777777" w:rsidR="00BE4103" w:rsidRPr="00BE4103" w:rsidRDefault="00BE4103" w:rsidP="00060C48">
      <w:pPr>
        <w:rPr>
          <w:rStyle w:val="StyleAIBodytextAsianSimSunChar"/>
          <w:b/>
          <w:color w:val="auto"/>
          <w:sz w:val="20"/>
        </w:rPr>
      </w:pPr>
      <w:r w:rsidRPr="00BE4103">
        <w:rPr>
          <w:rStyle w:val="StyleAIBodytextAsianSimSunChar"/>
          <w:b/>
          <w:color w:val="auto"/>
          <w:sz w:val="20"/>
        </w:rPr>
        <w:t>Long term plan for segregation</w:t>
      </w:r>
    </w:p>
    <w:p w14:paraId="10E7991C" w14:textId="523238C8" w:rsidR="00060C48" w:rsidRDefault="00060C48" w:rsidP="000472F9">
      <w:pPr>
        <w:rPr>
          <w:rStyle w:val="StyleAIBodytextAsianSimSunChar"/>
          <w:color w:val="auto"/>
          <w:sz w:val="20"/>
        </w:rPr>
      </w:pPr>
      <w:r>
        <w:rPr>
          <w:rStyle w:val="StyleAIBodytextAsianSimSunChar"/>
          <w:color w:val="auto"/>
          <w:sz w:val="20"/>
        </w:rPr>
        <w:t xml:space="preserve">The authorities indicated </w:t>
      </w:r>
      <w:r w:rsidRPr="00060C48">
        <w:rPr>
          <w:rStyle w:val="StyleAIBodytextAsianSimSunChar"/>
          <w:color w:val="auto"/>
          <w:sz w:val="20"/>
        </w:rPr>
        <w:t xml:space="preserve">to the families that this relocation will be a “temporary” measure </w:t>
      </w:r>
      <w:r w:rsidR="0088334F">
        <w:rPr>
          <w:rStyle w:val="StyleAIBodytextAsianSimSunChar"/>
          <w:color w:val="auto"/>
          <w:sz w:val="20"/>
        </w:rPr>
        <w:t xml:space="preserve">while a permanent camp is </w:t>
      </w:r>
      <w:r w:rsidR="008B591D">
        <w:rPr>
          <w:rStyle w:val="StyleAIBodytextAsianSimSunChar"/>
          <w:color w:val="auto"/>
          <w:sz w:val="20"/>
        </w:rPr>
        <w:t xml:space="preserve">being </w:t>
      </w:r>
      <w:r w:rsidR="0088334F">
        <w:rPr>
          <w:rStyle w:val="StyleAIBodytextAsianSimSunChar"/>
          <w:color w:val="auto"/>
          <w:sz w:val="20"/>
        </w:rPr>
        <w:t>built</w:t>
      </w:r>
      <w:r>
        <w:rPr>
          <w:rStyle w:val="StyleAIBodytextAsianSimSunChar"/>
          <w:color w:val="auto"/>
          <w:sz w:val="20"/>
        </w:rPr>
        <w:t xml:space="preserve">. </w:t>
      </w:r>
      <w:r w:rsidRPr="00060C48">
        <w:rPr>
          <w:rStyle w:val="StyleAIBodytextAsianSimSunChar"/>
          <w:sz w:val="20"/>
          <w:szCs w:val="20"/>
        </w:rPr>
        <w:t>According to documentation seen by the NGOs and statements of authorities</w:t>
      </w:r>
      <w:r>
        <w:rPr>
          <w:rStyle w:val="StyleAIBodytextAsianSimSunChar"/>
          <w:sz w:val="20"/>
          <w:szCs w:val="20"/>
        </w:rPr>
        <w:t>, in February 2016</w:t>
      </w:r>
      <w:r w:rsidR="00BE4103">
        <w:rPr>
          <w:rStyle w:val="StyleAIBodytextAsianSimSunChar"/>
          <w:sz w:val="20"/>
          <w:szCs w:val="20"/>
        </w:rPr>
        <w:t>,</w:t>
      </w:r>
      <w:r>
        <w:rPr>
          <w:rStyle w:val="StyleAIBodytextAsianSimSunChar"/>
          <w:sz w:val="20"/>
          <w:szCs w:val="20"/>
        </w:rPr>
        <w:t xml:space="preserve"> the construction of a new segregated camp with 44 pre-fabricated units was approved by local, national and regional authorities</w:t>
      </w:r>
      <w:r w:rsidR="00BE4103">
        <w:rPr>
          <w:rStyle w:val="StyleAIBodytextAsianSimSunChar"/>
          <w:sz w:val="20"/>
          <w:szCs w:val="20"/>
        </w:rPr>
        <w:t>.</w:t>
      </w:r>
      <w:r>
        <w:rPr>
          <w:rStyle w:val="StyleAIBodytextAsianSimSunChar"/>
          <w:color w:val="auto"/>
          <w:sz w:val="20"/>
        </w:rPr>
        <w:t xml:space="preserve"> </w:t>
      </w:r>
      <w:r w:rsidRPr="007607AF">
        <w:rPr>
          <w:rStyle w:val="StyleAIBodytextAsianSimSunChar"/>
          <w:color w:val="auto"/>
          <w:sz w:val="20"/>
        </w:rPr>
        <w:t xml:space="preserve">While 1.3 million Euros </w:t>
      </w:r>
      <w:r>
        <w:rPr>
          <w:rStyle w:val="StyleAIBodytextAsianSimSunChar"/>
          <w:color w:val="auto"/>
          <w:sz w:val="20"/>
        </w:rPr>
        <w:t>were</w:t>
      </w:r>
      <w:r w:rsidRPr="007607AF">
        <w:rPr>
          <w:rStyle w:val="StyleAIBodytextAsianSimSunChar"/>
          <w:color w:val="auto"/>
          <w:sz w:val="20"/>
        </w:rPr>
        <w:t xml:space="preserve"> designated by the Ministry of Interior and Region Campania for the pre-fabricated units</w:t>
      </w:r>
      <w:r>
        <w:rPr>
          <w:rStyle w:val="StyleAIBodytextAsianSimSunChar"/>
          <w:color w:val="auto"/>
          <w:sz w:val="20"/>
        </w:rPr>
        <w:t xml:space="preserve"> at the time</w:t>
      </w:r>
      <w:r w:rsidRPr="007607AF">
        <w:rPr>
          <w:rStyle w:val="StyleAIBodytextAsianSimSunChar"/>
          <w:color w:val="auto"/>
          <w:sz w:val="20"/>
        </w:rPr>
        <w:t xml:space="preserve">, no funds </w:t>
      </w:r>
      <w:r>
        <w:rPr>
          <w:rStyle w:val="StyleAIBodytextAsianSimSunChar"/>
          <w:color w:val="auto"/>
          <w:sz w:val="20"/>
        </w:rPr>
        <w:t>were</w:t>
      </w:r>
      <w:r w:rsidRPr="007607AF">
        <w:rPr>
          <w:rStyle w:val="StyleAIBodytextAsianSimSunChar"/>
          <w:color w:val="auto"/>
          <w:sz w:val="20"/>
        </w:rPr>
        <w:t xml:space="preserve"> secured for wider integration measures as envisaged by the project. There is also no plan to achieve the medium and long-term inclusion of the Romani</w:t>
      </w:r>
      <w:r>
        <w:rPr>
          <w:rStyle w:val="StyleAIBodytextAsianSimSunChar"/>
          <w:color w:val="auto"/>
          <w:sz w:val="20"/>
        </w:rPr>
        <w:t xml:space="preserve"> community in adequate housing. </w:t>
      </w:r>
      <w:r w:rsidR="005E45BD">
        <w:rPr>
          <w:rStyle w:val="StyleAIBodytextAsianSimSunChar"/>
          <w:color w:val="auto"/>
          <w:sz w:val="20"/>
        </w:rPr>
        <w:t>The community has not been adequately consulted for the definition of the project, and their placement in a camp is the only option made available to them through the project.</w:t>
      </w:r>
      <w:r w:rsidR="005E45BD" w:rsidRPr="009E5A4E">
        <w:rPr>
          <w:rStyle w:val="StyleAIBodytextAsianSimSunChar"/>
          <w:color w:val="auto"/>
          <w:sz w:val="20"/>
        </w:rPr>
        <w:t xml:space="preserve"> </w:t>
      </w:r>
      <w:r w:rsidR="00BE4103" w:rsidRPr="009E5A4E">
        <w:rPr>
          <w:rStyle w:val="StyleAIBodytextAsianSimSunChar"/>
          <w:color w:val="auto"/>
          <w:sz w:val="20"/>
        </w:rPr>
        <w:t xml:space="preserve">The </w:t>
      </w:r>
      <w:r w:rsidR="0088334F">
        <w:rPr>
          <w:rStyle w:val="StyleAIBodytextAsianSimSunChar"/>
          <w:color w:val="auto"/>
          <w:sz w:val="20"/>
        </w:rPr>
        <w:t>plan</w:t>
      </w:r>
      <w:r w:rsidR="00BE4103" w:rsidRPr="009E5A4E">
        <w:rPr>
          <w:rStyle w:val="StyleAIBodytextAsianSimSunChar"/>
          <w:color w:val="auto"/>
          <w:sz w:val="20"/>
        </w:rPr>
        <w:t xml:space="preserve"> raises serious concerns and risks</w:t>
      </w:r>
      <w:r w:rsidR="00633F96">
        <w:rPr>
          <w:rStyle w:val="StyleAIBodytextAsianSimSunChar"/>
          <w:color w:val="auto"/>
          <w:sz w:val="20"/>
        </w:rPr>
        <w:t>,</w:t>
      </w:r>
      <w:r w:rsidR="00BE4103" w:rsidRPr="009E5A4E">
        <w:rPr>
          <w:rStyle w:val="StyleAIBodytextAsianSimSunChar"/>
          <w:color w:val="auto"/>
          <w:sz w:val="20"/>
        </w:rPr>
        <w:t xml:space="preserve"> </w:t>
      </w:r>
      <w:r w:rsidR="0088334F">
        <w:rPr>
          <w:rStyle w:val="StyleAIBodytextAsianSimSunChar"/>
          <w:color w:val="auto"/>
          <w:sz w:val="20"/>
        </w:rPr>
        <w:t>representing</w:t>
      </w:r>
      <w:r w:rsidR="00BE4103" w:rsidRPr="009E5A4E">
        <w:rPr>
          <w:rStyle w:val="StyleAIBodytextAsianSimSunChar"/>
          <w:color w:val="auto"/>
          <w:sz w:val="20"/>
        </w:rPr>
        <w:t xml:space="preserve"> yet another example of a</w:t>
      </w:r>
      <w:r w:rsidR="00BE4103">
        <w:rPr>
          <w:rStyle w:val="StyleAIBodytextAsianSimSunChar"/>
          <w:color w:val="auto"/>
          <w:sz w:val="20"/>
        </w:rPr>
        <w:t>n ethnically</w:t>
      </w:r>
      <w:r w:rsidR="00BE4103" w:rsidRPr="009E5A4E">
        <w:rPr>
          <w:rStyle w:val="StyleAIBodytextAsianSimSunChar"/>
          <w:color w:val="auto"/>
          <w:sz w:val="20"/>
        </w:rPr>
        <w:t xml:space="preserve"> segregated housing project for Roma</w:t>
      </w:r>
      <w:r w:rsidR="0088334F">
        <w:rPr>
          <w:rStyle w:val="StyleAIBodytextAsianSimSunChar"/>
          <w:color w:val="auto"/>
          <w:sz w:val="20"/>
        </w:rPr>
        <w:t xml:space="preserve"> only, </w:t>
      </w:r>
      <w:r w:rsidR="008B591D">
        <w:rPr>
          <w:rStyle w:val="StyleAIBodytextAsianSimSunChar"/>
          <w:color w:val="auto"/>
          <w:sz w:val="20"/>
        </w:rPr>
        <w:t xml:space="preserve">prohibited </w:t>
      </w:r>
      <w:r w:rsidR="0088334F">
        <w:rPr>
          <w:rStyle w:val="StyleAIBodytextAsianSimSunChar"/>
          <w:color w:val="auto"/>
          <w:sz w:val="20"/>
        </w:rPr>
        <w:t>by international and regional law</w:t>
      </w:r>
      <w:r w:rsidR="00BE4103" w:rsidRPr="009E5A4E">
        <w:rPr>
          <w:rStyle w:val="StyleAIBodytextAsianSimSunChar"/>
          <w:color w:val="auto"/>
          <w:sz w:val="20"/>
        </w:rPr>
        <w:t>.</w:t>
      </w:r>
      <w:r w:rsidR="0088334F">
        <w:rPr>
          <w:rStyle w:val="StyleAIBodytextAsianSimSunChar"/>
          <w:color w:val="auto"/>
          <w:sz w:val="20"/>
        </w:rPr>
        <w:t xml:space="preserve"> </w:t>
      </w:r>
      <w:r w:rsidRPr="007607AF">
        <w:rPr>
          <w:rStyle w:val="StyleAIBodytextAsianSimSunChar"/>
          <w:color w:val="auto"/>
          <w:sz w:val="20"/>
        </w:rPr>
        <w:t xml:space="preserve">The active involvement of the Ministry of Interior in the project, including through financial support, raises </w:t>
      </w:r>
      <w:r>
        <w:rPr>
          <w:rStyle w:val="StyleAIBodytextAsianSimSunChar"/>
          <w:color w:val="auto"/>
          <w:sz w:val="20"/>
        </w:rPr>
        <w:t xml:space="preserve">serious </w:t>
      </w:r>
      <w:r w:rsidRPr="007607AF">
        <w:rPr>
          <w:rStyle w:val="StyleAIBodytextAsianSimSunChar"/>
          <w:color w:val="auto"/>
          <w:sz w:val="20"/>
        </w:rPr>
        <w:t>concerns about the intention of the national government to comply not only with international and regional human rights law and standards, but also with its own Natio</w:t>
      </w:r>
      <w:r>
        <w:rPr>
          <w:rStyle w:val="StyleAIBodytextAsianSimSunChar"/>
          <w:color w:val="auto"/>
          <w:sz w:val="20"/>
        </w:rPr>
        <w:t xml:space="preserve">nal Strategy for Roma Inclusion, adopted in 2012, which promised to “overcome camps”. </w:t>
      </w:r>
    </w:p>
    <w:p w14:paraId="5CB0F15A" w14:textId="77777777" w:rsidR="00A85B7F" w:rsidRPr="00D26B22" w:rsidRDefault="001D1014" w:rsidP="00D26B22">
      <w:r>
        <w:t>END/</w:t>
      </w:r>
    </w:p>
    <w:sectPr w:rsidR="00A85B7F" w:rsidRPr="00D26B22" w:rsidSect="00D26B22">
      <w:footnotePr>
        <w:pos w:val="beneathText"/>
      </w:footnotePr>
      <w:endnotePr>
        <w:numFmt w:val="decimal"/>
      </w:endnotePr>
      <w:pgSz w:w="11900" w:h="16837" w:code="9"/>
      <w:pgMar w:top="2268" w:right="1985" w:bottom="2835" w:left="1985"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943FF" w14:textId="77777777" w:rsidR="009D7FB4" w:rsidRDefault="009D7FB4">
      <w:r>
        <w:separator/>
      </w:r>
    </w:p>
  </w:endnote>
  <w:endnote w:type="continuationSeparator" w:id="0">
    <w:p w14:paraId="1EF4FD3C" w14:textId="77777777" w:rsidR="009D7FB4" w:rsidRDefault="009D7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mnesty Trade Gothic Bold Cn">
    <w:altName w:val="Courier New"/>
    <w:charset w:val="00"/>
    <w:family w:val="auto"/>
    <w:pitch w:val="variable"/>
    <w:sig w:usb0="03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mnesty Trade Gothic Cn">
    <w:panose1 w:val="020B0506040303020004"/>
    <w:charset w:val="00"/>
    <w:family w:val="swiss"/>
    <w:pitch w:val="variable"/>
    <w:sig w:usb0="800000AF" w:usb1="5000204A" w:usb2="00000000" w:usb3="00000000" w:csb0="0000009B" w:csb1="00000000"/>
  </w:font>
  <w:font w:name="Amnesty Trade Gothic">
    <w:panose1 w:val="020B0503040303020004"/>
    <w:charset w:val="00"/>
    <w:family w:val="swiss"/>
    <w:pitch w:val="variable"/>
    <w:sig w:usb0="800000AF" w:usb1="5000204A" w:usb2="00000000" w:usb3="00000000" w:csb0="0000009B"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BCFCC6" w14:textId="77777777" w:rsidR="009D7FB4" w:rsidRDefault="009D7FB4">
      <w:r>
        <w:separator/>
      </w:r>
    </w:p>
  </w:footnote>
  <w:footnote w:type="continuationSeparator" w:id="0">
    <w:p w14:paraId="63FCEFF3" w14:textId="77777777" w:rsidR="009D7FB4" w:rsidRDefault="009D7FB4">
      <w:r>
        <w:continuationSeparator/>
      </w:r>
    </w:p>
  </w:footnote>
  <w:footnote w:id="1">
    <w:p w14:paraId="06DF5971" w14:textId="77777777" w:rsidR="0005097A" w:rsidRPr="0005097A" w:rsidRDefault="0005097A" w:rsidP="0005097A">
      <w:pPr>
        <w:pStyle w:val="Default"/>
        <w:rPr>
          <w:rFonts w:ascii="Times New Roman" w:hAnsi="Times New Roman" w:cs="Times New Roman"/>
          <w:sz w:val="16"/>
          <w:szCs w:val="16"/>
        </w:rPr>
      </w:pPr>
      <w:r>
        <w:rPr>
          <w:rStyle w:val="FootnoteReference"/>
        </w:rPr>
        <w:footnoteRef/>
      </w:r>
      <w:r>
        <w:t xml:space="preserve"> </w:t>
      </w:r>
      <w:r w:rsidRPr="0005097A">
        <w:rPr>
          <w:rFonts w:ascii="Times New Roman" w:hAnsi="Times New Roman"/>
          <w:sz w:val="16"/>
          <w:szCs w:val="16"/>
        </w:rPr>
        <w:t xml:space="preserve"> Race Equality Directive (2000/43/EC) was adopted by the EU in 2000 to promote human rights and combat discrimination and prohibits discrimination based on race or ethnicity in the workplace, education, access to goods and services, health-care and housing.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8" type="#_x0000_t75" style="width:14.25pt;height:14.25pt" o:bullet="t" filled="t">
        <v:fill color2="black"/>
        <v:imagedata r:id="rId1" o:title=""/>
      </v:shape>
    </w:pict>
  </w:numPicBullet>
  <w:abstractNum w:abstractNumId="0" w15:restartNumberingAfterBreak="0">
    <w:nsid w:val="00000001"/>
    <w:multiLevelType w:val="multilevel"/>
    <w:tmpl w:val="00000001"/>
    <w:lvl w:ilvl="0">
      <w:start w:val="1"/>
      <w:numFmt w:val="none"/>
      <w:pStyle w:val="Heading1"/>
      <w:suff w:val="nothing"/>
      <w:lvlText w:val=""/>
      <w:lvlJc w:val="left"/>
      <w:pPr>
        <w:tabs>
          <w:tab w:val="num" w:pos="0"/>
        </w:tabs>
      </w:pPr>
      <w:rPr>
        <w:rFonts w:cs="Times New Roman"/>
      </w:rPr>
    </w:lvl>
    <w:lvl w:ilvl="1">
      <w:start w:val="1"/>
      <w:numFmt w:val="none"/>
      <w:pStyle w:val="Heading2"/>
      <w:suff w:val="nothing"/>
      <w:lvlText w:val=""/>
      <w:lvlJc w:val="left"/>
      <w:pPr>
        <w:tabs>
          <w:tab w:val="num" w:pos="0"/>
        </w:tabs>
      </w:pPr>
      <w:rPr>
        <w:rFonts w:cs="Times New Roman"/>
      </w:rPr>
    </w:lvl>
    <w:lvl w:ilvl="2">
      <w:start w:val="1"/>
      <w:numFmt w:val="none"/>
      <w:pStyle w:val="Heading3"/>
      <w:suff w:val="nothing"/>
      <w:lvlText w:val=""/>
      <w:lvlJc w:val="left"/>
      <w:pPr>
        <w:tabs>
          <w:tab w:val="num" w:pos="0"/>
        </w:tabs>
      </w:pPr>
      <w:rPr>
        <w:rFonts w:cs="Times New Roman"/>
      </w:rPr>
    </w:lvl>
    <w:lvl w:ilvl="3">
      <w:start w:val="1"/>
      <w:numFmt w:val="none"/>
      <w:pStyle w:val="Heading4"/>
      <w:suff w:val="nothing"/>
      <w:lvlText w:val=""/>
      <w:lvlJc w:val="left"/>
      <w:pPr>
        <w:tabs>
          <w:tab w:val="num" w:pos="0"/>
        </w:tabs>
      </w:pPr>
      <w:rPr>
        <w:rFonts w:cs="Times New Roman"/>
      </w:rPr>
    </w:lvl>
    <w:lvl w:ilvl="4">
      <w:start w:val="1"/>
      <w:numFmt w:val="none"/>
      <w:pStyle w:val="Heading5"/>
      <w:suff w:val="nothing"/>
      <w:lvlText w:val=""/>
      <w:lvlJc w:val="left"/>
      <w:pPr>
        <w:tabs>
          <w:tab w:val="num" w:pos="0"/>
        </w:tabs>
      </w:pPr>
      <w:rPr>
        <w:rFonts w:cs="Times New Roman"/>
      </w:rPr>
    </w:lvl>
    <w:lvl w:ilvl="5">
      <w:start w:val="1"/>
      <w:numFmt w:val="none"/>
      <w:pStyle w:val="Heading6"/>
      <w:suff w:val="nothing"/>
      <w:lvlText w:val=""/>
      <w:lvlJc w:val="left"/>
      <w:pPr>
        <w:tabs>
          <w:tab w:val="num" w:pos="0"/>
        </w:tabs>
      </w:pPr>
      <w:rPr>
        <w:rFonts w:cs="Times New Roman"/>
      </w:rPr>
    </w:lvl>
    <w:lvl w:ilvl="6">
      <w:start w:val="1"/>
      <w:numFmt w:val="none"/>
      <w:pStyle w:val="Heading7"/>
      <w:suff w:val="nothing"/>
      <w:lvlText w:val=""/>
      <w:lvlJc w:val="left"/>
      <w:pPr>
        <w:tabs>
          <w:tab w:val="num" w:pos="0"/>
        </w:tabs>
      </w:pPr>
      <w:rPr>
        <w:rFonts w:cs="Times New Roman"/>
      </w:rPr>
    </w:lvl>
    <w:lvl w:ilvl="7">
      <w:start w:val="1"/>
      <w:numFmt w:val="none"/>
      <w:pStyle w:val="Heading8"/>
      <w:suff w:val="nothing"/>
      <w:lvlText w:val=""/>
      <w:lvlJc w:val="left"/>
      <w:pPr>
        <w:tabs>
          <w:tab w:val="num" w:pos="0"/>
        </w:tabs>
      </w:pPr>
      <w:rPr>
        <w:rFonts w:cs="Times New Roman"/>
      </w:rPr>
    </w:lvl>
    <w:lvl w:ilvl="8">
      <w:start w:val="1"/>
      <w:numFmt w:val="none"/>
      <w:pStyle w:val="Heading9"/>
      <w:suff w:val="nothing"/>
      <w:lvlText w:val=""/>
      <w:lvlJc w:val="left"/>
      <w:pPr>
        <w:tabs>
          <w:tab w:val="num" w:pos="0"/>
        </w:tabs>
      </w:pPr>
      <w:rPr>
        <w:rFonts w:cs="Times New Roman"/>
      </w:rPr>
    </w:lvl>
  </w:abstractNum>
  <w:abstractNum w:abstractNumId="1" w15:restartNumberingAfterBreak="0">
    <w:nsid w:val="00000002"/>
    <w:multiLevelType w:val="multilevel"/>
    <w:tmpl w:val="79787F56"/>
    <w:numStyleLink w:val="AINumberedList"/>
  </w:abstractNum>
  <w:abstractNum w:abstractNumId="2" w15:restartNumberingAfterBreak="0">
    <w:nsid w:val="00000003"/>
    <w:multiLevelType w:val="multilevel"/>
    <w:tmpl w:val="5B58B218"/>
    <w:numStyleLink w:val="AIBulletList"/>
  </w:abstractNum>
  <w:abstractNum w:abstractNumId="3" w15:restartNumberingAfterBreak="0">
    <w:nsid w:val="000B5ECC"/>
    <w:multiLevelType w:val="multilevel"/>
    <w:tmpl w:val="5B58B218"/>
    <w:numStyleLink w:val="AIBulletList"/>
  </w:abstractNum>
  <w:abstractNum w:abstractNumId="4" w15:restartNumberingAfterBreak="0">
    <w:nsid w:val="001C5292"/>
    <w:multiLevelType w:val="multilevel"/>
    <w:tmpl w:val="FB62792E"/>
    <w:lvl w:ilvl="0">
      <w:start w:val="1"/>
      <w:numFmt w:val="bullet"/>
      <w:lvlText w:val=""/>
      <w:lvlJc w:val="left"/>
      <w:pPr>
        <w:tabs>
          <w:tab w:val="num" w:pos="357"/>
        </w:tabs>
      </w:pPr>
      <w:rPr>
        <w:rFonts w:ascii="Wingdings" w:hAnsi="Wingdings" w:hint="default"/>
        <w:color w:val="999999"/>
        <w:sz w:val="14"/>
      </w:rPr>
    </w:lvl>
    <w:lvl w:ilvl="1">
      <w:start w:val="1"/>
      <w:numFmt w:val="bullet"/>
      <w:suff w:val="space"/>
      <w:lvlText w:val=""/>
      <w:lvlJc w:val="left"/>
      <w:pPr>
        <w:ind w:left="340" w:firstLine="20"/>
      </w:pPr>
      <w:rPr>
        <w:rFonts w:ascii="Wingdings" w:hAnsi="Wingdings" w:hint="default"/>
        <w:color w:val="999999"/>
        <w:sz w:val="14"/>
      </w:rPr>
    </w:lvl>
    <w:lvl w:ilvl="2">
      <w:start w:val="1"/>
      <w:numFmt w:val="bullet"/>
      <w:suff w:val="space"/>
      <w:lvlText w:val=""/>
      <w:lvlJc w:val="left"/>
      <w:pPr>
        <w:ind w:left="737" w:hanging="17"/>
      </w:pPr>
      <w:rPr>
        <w:rFonts w:ascii="Wingdings" w:hAnsi="Wingdings" w:hint="default"/>
        <w:color w:val="999999"/>
        <w:sz w:val="14"/>
      </w:rPr>
    </w:lvl>
    <w:lvl w:ilvl="3">
      <w:start w:val="1"/>
      <w:numFmt w:val="bullet"/>
      <w:suff w:val="space"/>
      <w:lvlText w:val=""/>
      <w:lvlJc w:val="left"/>
      <w:pPr>
        <w:ind w:left="1077" w:firstLine="3"/>
      </w:pPr>
      <w:rPr>
        <w:rFonts w:ascii="Wingdings" w:hAnsi="Wingdings" w:hint="default"/>
        <w:color w:val="999999"/>
        <w:sz w:val="14"/>
      </w:rPr>
    </w:lvl>
    <w:lvl w:ilvl="4">
      <w:start w:val="1"/>
      <w:numFmt w:val="bullet"/>
      <w:suff w:val="space"/>
      <w:lvlText w:val=""/>
      <w:lvlJc w:val="left"/>
      <w:pPr>
        <w:ind w:left="1077"/>
      </w:pPr>
      <w:rPr>
        <w:rFonts w:ascii="Wingdings" w:hAnsi="Wingdings" w:hint="default"/>
        <w:color w:val="999999"/>
        <w:sz w:val="14"/>
      </w:rPr>
    </w:lvl>
    <w:lvl w:ilvl="5">
      <w:start w:val="1"/>
      <w:numFmt w:val="bullet"/>
      <w:suff w:val="space"/>
      <w:lvlText w:val=""/>
      <w:lvlJc w:val="left"/>
      <w:pPr>
        <w:ind w:left="1077"/>
      </w:pPr>
      <w:rPr>
        <w:rFonts w:ascii="Wingdings" w:hAnsi="Wingdings" w:hint="default"/>
        <w:color w:val="999999"/>
        <w:sz w:val="14"/>
      </w:rPr>
    </w:lvl>
    <w:lvl w:ilvl="6">
      <w:start w:val="1"/>
      <w:numFmt w:val="bullet"/>
      <w:suff w:val="space"/>
      <w:lvlText w:val=""/>
      <w:lvlJc w:val="left"/>
      <w:pPr>
        <w:ind w:left="1077"/>
      </w:pPr>
      <w:rPr>
        <w:rFonts w:ascii="Wingdings" w:hAnsi="Wingdings" w:hint="default"/>
        <w:color w:val="999999"/>
        <w:sz w:val="14"/>
      </w:rPr>
    </w:lvl>
    <w:lvl w:ilvl="7">
      <w:start w:val="1"/>
      <w:numFmt w:val="bullet"/>
      <w:suff w:val="space"/>
      <w:lvlText w:val=""/>
      <w:lvlJc w:val="left"/>
      <w:pPr>
        <w:ind w:left="1077"/>
      </w:pPr>
      <w:rPr>
        <w:rFonts w:ascii="Wingdings" w:hAnsi="Wingdings" w:hint="default"/>
        <w:color w:val="999999"/>
        <w:sz w:val="14"/>
      </w:rPr>
    </w:lvl>
    <w:lvl w:ilvl="8">
      <w:start w:val="1"/>
      <w:numFmt w:val="bullet"/>
      <w:suff w:val="space"/>
      <w:lvlText w:val=""/>
      <w:lvlJc w:val="left"/>
      <w:pPr>
        <w:ind w:left="1077"/>
      </w:pPr>
      <w:rPr>
        <w:rFonts w:ascii="Wingdings" w:hAnsi="Wingdings" w:hint="default"/>
        <w:color w:val="999999"/>
        <w:sz w:val="14"/>
      </w:rPr>
    </w:lvl>
  </w:abstractNum>
  <w:abstractNum w:abstractNumId="5" w15:restartNumberingAfterBreak="0">
    <w:nsid w:val="04347DDD"/>
    <w:multiLevelType w:val="multilevel"/>
    <w:tmpl w:val="B330E8B0"/>
    <w:lvl w:ilvl="0">
      <w:start w:val="1"/>
      <w:numFmt w:val="bullet"/>
      <w:lvlText w:val=""/>
      <w:lvlJc w:val="left"/>
      <w:pPr>
        <w:tabs>
          <w:tab w:val="num" w:pos="357"/>
        </w:tabs>
      </w:pPr>
      <w:rPr>
        <w:rFonts w:ascii="Wingdings" w:hAnsi="Wingdings" w:hint="default"/>
        <w:color w:val="999999"/>
        <w:sz w:val="14"/>
      </w:rPr>
    </w:lvl>
    <w:lvl w:ilvl="1">
      <w:start w:val="1"/>
      <w:numFmt w:val="bullet"/>
      <w:lvlText w:val=""/>
      <w:lvlJc w:val="left"/>
      <w:pPr>
        <w:tabs>
          <w:tab w:val="num" w:pos="357"/>
        </w:tabs>
        <w:ind w:left="357" w:firstLine="3"/>
      </w:pPr>
      <w:rPr>
        <w:rFonts w:ascii="Wingdings" w:hAnsi="Wingdings" w:hint="default"/>
        <w:color w:val="999999"/>
        <w:sz w:val="14"/>
      </w:rPr>
    </w:lvl>
    <w:lvl w:ilvl="2">
      <w:start w:val="1"/>
      <w:numFmt w:val="bullet"/>
      <w:lvlText w:val=""/>
      <w:lvlJc w:val="left"/>
      <w:pPr>
        <w:tabs>
          <w:tab w:val="num" w:pos="357"/>
        </w:tabs>
        <w:ind w:left="714" w:firstLine="6"/>
      </w:pPr>
      <w:rPr>
        <w:rFonts w:ascii="Wingdings" w:hAnsi="Wingdings" w:hint="default"/>
        <w:color w:val="999999"/>
        <w:sz w:val="14"/>
      </w:rPr>
    </w:lvl>
    <w:lvl w:ilvl="3">
      <w:start w:val="1"/>
      <w:numFmt w:val="bullet"/>
      <w:suff w:val="space"/>
      <w:lvlText w:val=""/>
      <w:lvlJc w:val="left"/>
      <w:pPr>
        <w:ind w:left="1077" w:firstLine="3"/>
      </w:pPr>
      <w:rPr>
        <w:rFonts w:ascii="Wingdings" w:hAnsi="Wingdings" w:hint="default"/>
        <w:color w:val="999999"/>
        <w:sz w:val="14"/>
      </w:rPr>
    </w:lvl>
    <w:lvl w:ilvl="4">
      <w:start w:val="1"/>
      <w:numFmt w:val="bullet"/>
      <w:suff w:val="space"/>
      <w:lvlText w:val=""/>
      <w:lvlJc w:val="left"/>
      <w:pPr>
        <w:ind w:left="1077"/>
      </w:pPr>
      <w:rPr>
        <w:rFonts w:ascii="Wingdings" w:hAnsi="Wingdings" w:hint="default"/>
        <w:color w:val="999999"/>
        <w:sz w:val="14"/>
      </w:rPr>
    </w:lvl>
    <w:lvl w:ilvl="5">
      <w:start w:val="1"/>
      <w:numFmt w:val="bullet"/>
      <w:suff w:val="space"/>
      <w:lvlText w:val=""/>
      <w:lvlJc w:val="left"/>
      <w:pPr>
        <w:ind w:left="1077"/>
      </w:pPr>
      <w:rPr>
        <w:rFonts w:ascii="Wingdings" w:hAnsi="Wingdings" w:hint="default"/>
        <w:color w:val="999999"/>
        <w:sz w:val="14"/>
      </w:rPr>
    </w:lvl>
    <w:lvl w:ilvl="6">
      <w:start w:val="1"/>
      <w:numFmt w:val="bullet"/>
      <w:suff w:val="space"/>
      <w:lvlText w:val=""/>
      <w:lvlJc w:val="left"/>
      <w:pPr>
        <w:ind w:left="1077"/>
      </w:pPr>
      <w:rPr>
        <w:rFonts w:ascii="Wingdings" w:hAnsi="Wingdings" w:hint="default"/>
        <w:color w:val="999999"/>
        <w:sz w:val="14"/>
      </w:rPr>
    </w:lvl>
    <w:lvl w:ilvl="7">
      <w:start w:val="1"/>
      <w:numFmt w:val="bullet"/>
      <w:suff w:val="space"/>
      <w:lvlText w:val=""/>
      <w:lvlJc w:val="left"/>
      <w:pPr>
        <w:ind w:left="1077"/>
      </w:pPr>
      <w:rPr>
        <w:rFonts w:ascii="Wingdings" w:hAnsi="Wingdings" w:hint="default"/>
        <w:color w:val="999999"/>
        <w:sz w:val="14"/>
      </w:rPr>
    </w:lvl>
    <w:lvl w:ilvl="8">
      <w:start w:val="1"/>
      <w:numFmt w:val="bullet"/>
      <w:suff w:val="space"/>
      <w:lvlText w:val=""/>
      <w:lvlJc w:val="left"/>
      <w:pPr>
        <w:ind w:left="1077"/>
      </w:pPr>
      <w:rPr>
        <w:rFonts w:ascii="Wingdings" w:hAnsi="Wingdings" w:hint="default"/>
        <w:color w:val="999999"/>
        <w:sz w:val="14"/>
      </w:rPr>
    </w:lvl>
  </w:abstractNum>
  <w:abstractNum w:abstractNumId="6" w15:restartNumberingAfterBreak="0">
    <w:nsid w:val="057046C5"/>
    <w:multiLevelType w:val="multilevel"/>
    <w:tmpl w:val="A53A2BD4"/>
    <w:numStyleLink w:val="AIActionPoints"/>
  </w:abstractNum>
  <w:abstractNum w:abstractNumId="7" w15:restartNumberingAfterBreak="0">
    <w:nsid w:val="07796BD6"/>
    <w:multiLevelType w:val="multilevel"/>
    <w:tmpl w:val="79787F56"/>
    <w:numStyleLink w:val="AINumberedList"/>
  </w:abstractNum>
  <w:abstractNum w:abstractNumId="8" w15:restartNumberingAfterBreak="0">
    <w:nsid w:val="07C6744F"/>
    <w:multiLevelType w:val="multilevel"/>
    <w:tmpl w:val="7D7ED17E"/>
    <w:lvl w:ilvl="0">
      <w:start w:val="1"/>
      <w:numFmt w:val="bullet"/>
      <w:lvlText w:val=""/>
      <w:lvlJc w:val="left"/>
      <w:pPr>
        <w:tabs>
          <w:tab w:val="num" w:pos="340"/>
        </w:tabs>
      </w:pPr>
      <w:rPr>
        <w:rFonts w:ascii="Wingdings" w:hAnsi="Wingdings" w:hint="default"/>
        <w:color w:val="999999"/>
        <w:sz w:val="14"/>
      </w:rPr>
    </w:lvl>
    <w:lvl w:ilvl="1">
      <w:start w:val="1"/>
      <w:numFmt w:val="bullet"/>
      <w:lvlText w:val=""/>
      <w:lvlJc w:val="left"/>
      <w:pPr>
        <w:tabs>
          <w:tab w:val="num" w:pos="357"/>
        </w:tabs>
        <w:ind w:left="340" w:firstLine="20"/>
      </w:pPr>
      <w:rPr>
        <w:rFonts w:ascii="Wingdings" w:hAnsi="Wingdings" w:hint="default"/>
        <w:color w:val="999999"/>
        <w:sz w:val="14"/>
      </w:rPr>
    </w:lvl>
    <w:lvl w:ilvl="2">
      <w:start w:val="1"/>
      <w:numFmt w:val="bullet"/>
      <w:lvlText w:val=""/>
      <w:lvlJc w:val="left"/>
      <w:pPr>
        <w:tabs>
          <w:tab w:val="num" w:pos="1134"/>
        </w:tabs>
        <w:ind w:left="737" w:hanging="17"/>
      </w:pPr>
      <w:rPr>
        <w:rFonts w:ascii="Wingdings" w:hAnsi="Wingdings" w:hint="default"/>
        <w:color w:val="999999"/>
        <w:sz w:val="14"/>
      </w:rPr>
    </w:lvl>
    <w:lvl w:ilvl="3">
      <w:start w:val="1"/>
      <w:numFmt w:val="bullet"/>
      <w:lvlText w:val=""/>
      <w:lvlJc w:val="left"/>
      <w:pPr>
        <w:tabs>
          <w:tab w:val="num" w:pos="1531"/>
        </w:tabs>
        <w:ind w:left="1077" w:firstLine="3"/>
      </w:pPr>
      <w:rPr>
        <w:rFonts w:ascii="Wingdings" w:hAnsi="Wingdings" w:hint="default"/>
        <w:color w:val="999999"/>
        <w:sz w:val="14"/>
      </w:rPr>
    </w:lvl>
    <w:lvl w:ilvl="4">
      <w:start w:val="1"/>
      <w:numFmt w:val="bullet"/>
      <w:lvlText w:val=""/>
      <w:lvlJc w:val="left"/>
      <w:pPr>
        <w:tabs>
          <w:tab w:val="num" w:pos="1531"/>
        </w:tabs>
        <w:ind w:left="1077"/>
      </w:pPr>
      <w:rPr>
        <w:rFonts w:ascii="Wingdings" w:hAnsi="Wingdings" w:hint="default"/>
        <w:color w:val="999999"/>
        <w:sz w:val="14"/>
      </w:rPr>
    </w:lvl>
    <w:lvl w:ilvl="5">
      <w:start w:val="1"/>
      <w:numFmt w:val="bullet"/>
      <w:lvlText w:val=""/>
      <w:lvlJc w:val="left"/>
      <w:pPr>
        <w:tabs>
          <w:tab w:val="num" w:pos="1531"/>
        </w:tabs>
        <w:ind w:left="1077"/>
      </w:pPr>
      <w:rPr>
        <w:rFonts w:ascii="Wingdings" w:hAnsi="Wingdings" w:hint="default"/>
        <w:color w:val="999999"/>
        <w:sz w:val="14"/>
      </w:rPr>
    </w:lvl>
    <w:lvl w:ilvl="6">
      <w:start w:val="1"/>
      <w:numFmt w:val="bullet"/>
      <w:lvlText w:val=""/>
      <w:lvlJc w:val="left"/>
      <w:pPr>
        <w:tabs>
          <w:tab w:val="num" w:pos="1531"/>
        </w:tabs>
        <w:ind w:left="1077"/>
      </w:pPr>
      <w:rPr>
        <w:rFonts w:ascii="Wingdings" w:hAnsi="Wingdings" w:hint="default"/>
        <w:color w:val="999999"/>
        <w:sz w:val="14"/>
      </w:rPr>
    </w:lvl>
    <w:lvl w:ilvl="7">
      <w:start w:val="1"/>
      <w:numFmt w:val="bullet"/>
      <w:lvlText w:val=""/>
      <w:lvlJc w:val="left"/>
      <w:pPr>
        <w:tabs>
          <w:tab w:val="num" w:pos="1531"/>
        </w:tabs>
        <w:ind w:left="1077"/>
      </w:pPr>
      <w:rPr>
        <w:rFonts w:ascii="Wingdings" w:hAnsi="Wingdings" w:hint="default"/>
        <w:color w:val="999999"/>
        <w:sz w:val="14"/>
      </w:rPr>
    </w:lvl>
    <w:lvl w:ilvl="8">
      <w:start w:val="1"/>
      <w:numFmt w:val="bullet"/>
      <w:lvlText w:val=""/>
      <w:lvlJc w:val="left"/>
      <w:pPr>
        <w:tabs>
          <w:tab w:val="num" w:pos="1531"/>
        </w:tabs>
        <w:ind w:left="1077"/>
      </w:pPr>
      <w:rPr>
        <w:rFonts w:ascii="Wingdings" w:hAnsi="Wingdings" w:hint="default"/>
        <w:color w:val="999999"/>
        <w:sz w:val="14"/>
      </w:rPr>
    </w:lvl>
  </w:abstractNum>
  <w:abstractNum w:abstractNumId="9" w15:restartNumberingAfterBreak="0">
    <w:nsid w:val="0DDE2986"/>
    <w:multiLevelType w:val="multilevel"/>
    <w:tmpl w:val="00000002"/>
    <w:lvl w:ilvl="0">
      <w:start w:val="1"/>
      <w:numFmt w:val="decimal"/>
      <w:suff w:val="nothing"/>
      <w:lvlText w:val="%1."/>
      <w:lvlJc w:val="left"/>
      <w:pPr>
        <w:tabs>
          <w:tab w:val="num" w:pos="0"/>
        </w:tabs>
      </w:pPr>
      <w:rPr>
        <w:rFonts w:ascii="Amnesty Trade Gothic Bold Cn" w:hAnsi="Amnesty Trade Gothic Bold Cn" w:cs="Times New Roman"/>
      </w:rPr>
    </w:lvl>
    <w:lvl w:ilvl="1">
      <w:start w:val="1"/>
      <w:numFmt w:val="lowerLetter"/>
      <w:suff w:val="nothing"/>
      <w:lvlText w:val="%2."/>
      <w:lvlJc w:val="left"/>
      <w:pPr>
        <w:tabs>
          <w:tab w:val="num" w:pos="340"/>
        </w:tabs>
        <w:ind w:left="340"/>
      </w:pPr>
      <w:rPr>
        <w:rFonts w:cs="Times New Roman"/>
        <w:b/>
        <w:i w:val="0"/>
      </w:rPr>
    </w:lvl>
    <w:lvl w:ilvl="2">
      <w:start w:val="1"/>
      <w:numFmt w:val="lowerRoman"/>
      <w:lvlText w:val="%3."/>
      <w:lvlJc w:val="left"/>
      <w:pPr>
        <w:tabs>
          <w:tab w:val="num" w:pos="737"/>
        </w:tabs>
        <w:ind w:left="737" w:hanging="17"/>
      </w:pPr>
      <w:rPr>
        <w:rFonts w:cs="Times New Roman"/>
        <w:b/>
        <w:i w:val="0"/>
      </w:rPr>
    </w:lvl>
    <w:lvl w:ilvl="3">
      <w:start w:val="1"/>
      <w:numFmt w:val="decimal"/>
      <w:lvlText w:val="%4."/>
      <w:lvlJc w:val="left"/>
      <w:pPr>
        <w:tabs>
          <w:tab w:val="num" w:pos="1077"/>
        </w:tabs>
        <w:ind w:left="1077" w:firstLine="3"/>
      </w:pPr>
      <w:rPr>
        <w:rFonts w:cs="Times New Roman"/>
        <w:b/>
        <w:i w:val="0"/>
      </w:rPr>
    </w:lvl>
    <w:lvl w:ilvl="4">
      <w:start w:val="1"/>
      <w:numFmt w:val="decimal"/>
      <w:suff w:val="nothing"/>
      <w:lvlText w:val="%5."/>
      <w:lvlJc w:val="left"/>
      <w:pPr>
        <w:tabs>
          <w:tab w:val="num" w:pos="1077"/>
        </w:tabs>
        <w:ind w:left="1077"/>
      </w:pPr>
      <w:rPr>
        <w:rFonts w:cs="Times New Roman"/>
        <w:b/>
        <w:i w:val="0"/>
      </w:rPr>
    </w:lvl>
    <w:lvl w:ilvl="5">
      <w:start w:val="1"/>
      <w:numFmt w:val="decimal"/>
      <w:suff w:val="nothing"/>
      <w:lvlText w:val="%6."/>
      <w:lvlJc w:val="left"/>
      <w:pPr>
        <w:tabs>
          <w:tab w:val="num" w:pos="1077"/>
        </w:tabs>
        <w:ind w:left="1077"/>
      </w:pPr>
      <w:rPr>
        <w:rFonts w:cs="Times New Roman"/>
        <w:b/>
        <w:i w:val="0"/>
      </w:rPr>
    </w:lvl>
    <w:lvl w:ilvl="6">
      <w:start w:val="1"/>
      <w:numFmt w:val="decimal"/>
      <w:suff w:val="nothing"/>
      <w:lvlText w:val="%7."/>
      <w:lvlJc w:val="left"/>
      <w:pPr>
        <w:tabs>
          <w:tab w:val="num" w:pos="1077"/>
        </w:tabs>
        <w:ind w:left="1077"/>
      </w:pPr>
      <w:rPr>
        <w:rFonts w:cs="Times New Roman"/>
        <w:b/>
        <w:i w:val="0"/>
      </w:rPr>
    </w:lvl>
    <w:lvl w:ilvl="7">
      <w:start w:val="1"/>
      <w:numFmt w:val="decimal"/>
      <w:suff w:val="nothing"/>
      <w:lvlText w:val="%8."/>
      <w:lvlJc w:val="left"/>
      <w:pPr>
        <w:tabs>
          <w:tab w:val="num" w:pos="1077"/>
        </w:tabs>
        <w:ind w:left="1077"/>
      </w:pPr>
      <w:rPr>
        <w:rFonts w:cs="Times New Roman"/>
        <w:b/>
        <w:i w:val="0"/>
      </w:rPr>
    </w:lvl>
    <w:lvl w:ilvl="8">
      <w:start w:val="1"/>
      <w:numFmt w:val="decimal"/>
      <w:suff w:val="nothing"/>
      <w:lvlText w:val="%9."/>
      <w:lvlJc w:val="left"/>
      <w:pPr>
        <w:tabs>
          <w:tab w:val="num" w:pos="1077"/>
        </w:tabs>
        <w:ind w:left="1077"/>
      </w:pPr>
      <w:rPr>
        <w:rFonts w:cs="Times New Roman"/>
        <w:b/>
        <w:i w:val="0"/>
      </w:rPr>
    </w:lvl>
  </w:abstractNum>
  <w:abstractNum w:abstractNumId="10" w15:restartNumberingAfterBreak="0">
    <w:nsid w:val="129C273F"/>
    <w:multiLevelType w:val="multilevel"/>
    <w:tmpl w:val="5B58B218"/>
    <w:numStyleLink w:val="AIBulletList"/>
  </w:abstractNum>
  <w:abstractNum w:abstractNumId="11" w15:restartNumberingAfterBreak="0">
    <w:nsid w:val="190914F0"/>
    <w:multiLevelType w:val="multilevel"/>
    <w:tmpl w:val="00000003"/>
    <w:lvl w:ilvl="0">
      <w:start w:val="1"/>
      <w:numFmt w:val="bullet"/>
      <w:suff w:val="nothing"/>
      <w:lvlText w:val=""/>
      <w:lvlJc w:val="left"/>
      <w:pPr>
        <w:tabs>
          <w:tab w:val="num" w:pos="0"/>
        </w:tabs>
      </w:pPr>
      <w:rPr>
        <w:rFonts w:ascii="Wingdings" w:hAnsi="Wingdings"/>
        <w:color w:val="999999"/>
        <w:sz w:val="14"/>
      </w:rPr>
    </w:lvl>
    <w:lvl w:ilvl="1">
      <w:start w:val="1"/>
      <w:numFmt w:val="bullet"/>
      <w:lvlText w:val=""/>
      <w:lvlJc w:val="left"/>
      <w:pPr>
        <w:tabs>
          <w:tab w:val="num" w:pos="357"/>
        </w:tabs>
        <w:ind w:left="357" w:firstLine="3"/>
      </w:pPr>
      <w:rPr>
        <w:rFonts w:ascii="Wingdings" w:hAnsi="Wingdings"/>
        <w:color w:val="999999"/>
        <w:sz w:val="14"/>
      </w:rPr>
    </w:lvl>
    <w:lvl w:ilvl="2">
      <w:start w:val="1"/>
      <w:numFmt w:val="bullet"/>
      <w:lvlText w:val=""/>
      <w:lvlJc w:val="left"/>
      <w:pPr>
        <w:tabs>
          <w:tab w:val="num" w:pos="737"/>
        </w:tabs>
        <w:ind w:left="737" w:hanging="17"/>
      </w:pPr>
      <w:rPr>
        <w:rFonts w:ascii="Wingdings" w:hAnsi="Wingdings"/>
        <w:color w:val="999999"/>
        <w:sz w:val="14"/>
      </w:rPr>
    </w:lvl>
    <w:lvl w:ilvl="3">
      <w:start w:val="1"/>
      <w:numFmt w:val="bullet"/>
      <w:lvlText w:val=""/>
      <w:lvlJc w:val="left"/>
      <w:pPr>
        <w:tabs>
          <w:tab w:val="num" w:pos="1077"/>
        </w:tabs>
        <w:ind w:left="1077" w:firstLine="3"/>
      </w:pPr>
      <w:rPr>
        <w:rFonts w:ascii="Wingdings" w:hAnsi="Wingdings"/>
        <w:color w:val="999999"/>
        <w:sz w:val="14"/>
      </w:rPr>
    </w:lvl>
    <w:lvl w:ilvl="4">
      <w:start w:val="1"/>
      <w:numFmt w:val="bullet"/>
      <w:suff w:val="nothing"/>
      <w:lvlText w:val=""/>
      <w:lvlJc w:val="left"/>
      <w:pPr>
        <w:tabs>
          <w:tab w:val="num" w:pos="1077"/>
        </w:tabs>
        <w:ind w:left="1077"/>
      </w:pPr>
      <w:rPr>
        <w:rFonts w:ascii="Wingdings" w:hAnsi="Wingdings"/>
        <w:color w:val="999999"/>
        <w:sz w:val="14"/>
      </w:rPr>
    </w:lvl>
    <w:lvl w:ilvl="5">
      <w:start w:val="1"/>
      <w:numFmt w:val="bullet"/>
      <w:suff w:val="nothing"/>
      <w:lvlText w:val=""/>
      <w:lvlJc w:val="left"/>
      <w:pPr>
        <w:tabs>
          <w:tab w:val="num" w:pos="1077"/>
        </w:tabs>
        <w:ind w:left="1077"/>
      </w:pPr>
      <w:rPr>
        <w:rFonts w:ascii="Wingdings" w:hAnsi="Wingdings"/>
        <w:color w:val="999999"/>
        <w:sz w:val="14"/>
      </w:rPr>
    </w:lvl>
    <w:lvl w:ilvl="6">
      <w:start w:val="1"/>
      <w:numFmt w:val="bullet"/>
      <w:suff w:val="nothing"/>
      <w:lvlText w:val=""/>
      <w:lvlJc w:val="left"/>
      <w:pPr>
        <w:tabs>
          <w:tab w:val="num" w:pos="1077"/>
        </w:tabs>
        <w:ind w:left="1077"/>
      </w:pPr>
      <w:rPr>
        <w:rFonts w:ascii="Wingdings" w:hAnsi="Wingdings"/>
        <w:color w:val="999999"/>
        <w:sz w:val="14"/>
      </w:rPr>
    </w:lvl>
    <w:lvl w:ilvl="7">
      <w:start w:val="1"/>
      <w:numFmt w:val="bullet"/>
      <w:suff w:val="nothing"/>
      <w:lvlText w:val=""/>
      <w:lvlJc w:val="left"/>
      <w:pPr>
        <w:tabs>
          <w:tab w:val="num" w:pos="1077"/>
        </w:tabs>
        <w:ind w:left="1077"/>
      </w:pPr>
      <w:rPr>
        <w:rFonts w:ascii="Wingdings" w:hAnsi="Wingdings"/>
        <w:color w:val="999999"/>
        <w:sz w:val="14"/>
      </w:rPr>
    </w:lvl>
    <w:lvl w:ilvl="8">
      <w:start w:val="1"/>
      <w:numFmt w:val="bullet"/>
      <w:suff w:val="nothing"/>
      <w:lvlText w:val=""/>
      <w:lvlJc w:val="left"/>
      <w:pPr>
        <w:tabs>
          <w:tab w:val="num" w:pos="1077"/>
        </w:tabs>
        <w:ind w:left="1077"/>
      </w:pPr>
      <w:rPr>
        <w:rFonts w:ascii="Wingdings" w:hAnsi="Wingdings"/>
        <w:color w:val="999999"/>
        <w:sz w:val="14"/>
      </w:rPr>
    </w:lvl>
  </w:abstractNum>
  <w:abstractNum w:abstractNumId="12" w15:restartNumberingAfterBreak="0">
    <w:nsid w:val="1E1D0811"/>
    <w:multiLevelType w:val="multilevel"/>
    <w:tmpl w:val="21007842"/>
    <w:lvl w:ilvl="0">
      <w:start w:val="1"/>
      <w:numFmt w:val="bullet"/>
      <w:lvlText w:val=""/>
      <w:lvlJc w:val="left"/>
      <w:pPr>
        <w:tabs>
          <w:tab w:val="num" w:pos="357"/>
        </w:tabs>
      </w:pPr>
      <w:rPr>
        <w:rFonts w:ascii="Wingdings" w:hAnsi="Wingdings" w:hint="default"/>
        <w:color w:val="999999"/>
        <w:sz w:val="14"/>
      </w:rPr>
    </w:lvl>
    <w:lvl w:ilvl="1">
      <w:start w:val="1"/>
      <w:numFmt w:val="bullet"/>
      <w:lvlText w:val=""/>
      <w:lvlJc w:val="left"/>
      <w:pPr>
        <w:tabs>
          <w:tab w:val="num" w:pos="357"/>
        </w:tabs>
        <w:ind w:left="357" w:firstLine="3"/>
      </w:pPr>
      <w:rPr>
        <w:rFonts w:ascii="Wingdings" w:hAnsi="Wingdings" w:hint="default"/>
        <w:color w:val="999999"/>
        <w:sz w:val="14"/>
      </w:rPr>
    </w:lvl>
    <w:lvl w:ilvl="2">
      <w:start w:val="1"/>
      <w:numFmt w:val="bullet"/>
      <w:lvlText w:val=""/>
      <w:lvlJc w:val="left"/>
      <w:pPr>
        <w:tabs>
          <w:tab w:val="num" w:pos="357"/>
        </w:tabs>
        <w:ind w:left="714"/>
      </w:pPr>
      <w:rPr>
        <w:rFonts w:ascii="Wingdings" w:hAnsi="Wingdings" w:hint="default"/>
        <w:color w:val="999999"/>
        <w:sz w:val="14"/>
      </w:rPr>
    </w:lvl>
    <w:lvl w:ilvl="3">
      <w:start w:val="1"/>
      <w:numFmt w:val="bullet"/>
      <w:lvlText w:val=""/>
      <w:lvlJc w:val="left"/>
      <w:pPr>
        <w:tabs>
          <w:tab w:val="num" w:pos="357"/>
        </w:tabs>
        <w:ind w:left="714"/>
      </w:pPr>
      <w:rPr>
        <w:rFonts w:ascii="Wingdings" w:hAnsi="Wingdings" w:hint="default"/>
        <w:color w:val="999999"/>
        <w:sz w:val="14"/>
      </w:rPr>
    </w:lvl>
    <w:lvl w:ilvl="4">
      <w:start w:val="1"/>
      <w:numFmt w:val="bullet"/>
      <w:lvlText w:val=""/>
      <w:lvlJc w:val="left"/>
      <w:pPr>
        <w:tabs>
          <w:tab w:val="num" w:pos="357"/>
        </w:tabs>
        <w:ind w:left="714"/>
      </w:pPr>
      <w:rPr>
        <w:rFonts w:ascii="Wingdings" w:hAnsi="Wingdings" w:hint="default"/>
        <w:color w:val="999999"/>
        <w:sz w:val="14"/>
      </w:rPr>
    </w:lvl>
    <w:lvl w:ilvl="5">
      <w:start w:val="1"/>
      <w:numFmt w:val="bullet"/>
      <w:lvlText w:val=""/>
      <w:lvlJc w:val="left"/>
      <w:pPr>
        <w:tabs>
          <w:tab w:val="num" w:pos="357"/>
        </w:tabs>
        <w:ind w:left="714"/>
      </w:pPr>
      <w:rPr>
        <w:rFonts w:ascii="Wingdings" w:hAnsi="Wingdings" w:hint="default"/>
        <w:color w:val="999999"/>
        <w:sz w:val="14"/>
      </w:rPr>
    </w:lvl>
    <w:lvl w:ilvl="6">
      <w:start w:val="1"/>
      <w:numFmt w:val="bullet"/>
      <w:lvlText w:val=""/>
      <w:lvlJc w:val="left"/>
      <w:pPr>
        <w:tabs>
          <w:tab w:val="num" w:pos="357"/>
        </w:tabs>
        <w:ind w:left="714"/>
      </w:pPr>
      <w:rPr>
        <w:rFonts w:ascii="Wingdings" w:hAnsi="Wingdings" w:hint="default"/>
        <w:color w:val="999999"/>
        <w:sz w:val="14"/>
      </w:rPr>
    </w:lvl>
    <w:lvl w:ilvl="7">
      <w:start w:val="1"/>
      <w:numFmt w:val="bullet"/>
      <w:lvlText w:val=""/>
      <w:lvlJc w:val="left"/>
      <w:pPr>
        <w:tabs>
          <w:tab w:val="num" w:pos="357"/>
        </w:tabs>
        <w:ind w:left="714"/>
      </w:pPr>
      <w:rPr>
        <w:rFonts w:ascii="Wingdings" w:hAnsi="Wingdings" w:hint="default"/>
        <w:color w:val="999999"/>
        <w:sz w:val="14"/>
      </w:rPr>
    </w:lvl>
    <w:lvl w:ilvl="8">
      <w:start w:val="1"/>
      <w:numFmt w:val="bullet"/>
      <w:lvlText w:val=""/>
      <w:lvlJc w:val="left"/>
      <w:pPr>
        <w:tabs>
          <w:tab w:val="num" w:pos="357"/>
        </w:tabs>
        <w:ind w:left="714"/>
      </w:pPr>
      <w:rPr>
        <w:rFonts w:ascii="Wingdings" w:hAnsi="Wingdings" w:hint="default"/>
        <w:color w:val="999999"/>
        <w:sz w:val="14"/>
      </w:rPr>
    </w:lvl>
  </w:abstractNum>
  <w:abstractNum w:abstractNumId="13" w15:restartNumberingAfterBreak="0">
    <w:nsid w:val="215B67B6"/>
    <w:multiLevelType w:val="multilevel"/>
    <w:tmpl w:val="79787F56"/>
    <w:numStyleLink w:val="AINumberedList"/>
  </w:abstractNum>
  <w:abstractNum w:abstractNumId="14" w15:restartNumberingAfterBreak="0">
    <w:nsid w:val="241E5A86"/>
    <w:multiLevelType w:val="multilevel"/>
    <w:tmpl w:val="7FA0B764"/>
    <w:lvl w:ilvl="0">
      <w:start w:val="1"/>
      <w:numFmt w:val="bullet"/>
      <w:lvlText w:val=""/>
      <w:lvlJc w:val="left"/>
      <w:pPr>
        <w:tabs>
          <w:tab w:val="num" w:pos="357"/>
        </w:tabs>
      </w:pPr>
      <w:rPr>
        <w:rFonts w:ascii="Wingdings" w:hAnsi="Wingdings" w:hint="default"/>
        <w:color w:val="999999"/>
        <w:sz w:val="14"/>
      </w:rPr>
    </w:lvl>
    <w:lvl w:ilvl="1">
      <w:start w:val="1"/>
      <w:numFmt w:val="bullet"/>
      <w:lvlText w:val=""/>
      <w:lvlJc w:val="left"/>
      <w:pPr>
        <w:tabs>
          <w:tab w:val="num" w:pos="357"/>
        </w:tabs>
        <w:ind w:left="357" w:firstLine="3"/>
      </w:pPr>
      <w:rPr>
        <w:rFonts w:ascii="Wingdings" w:hAnsi="Wingdings" w:hint="default"/>
        <w:color w:val="999999"/>
        <w:sz w:val="14"/>
      </w:rPr>
    </w:lvl>
    <w:lvl w:ilvl="2">
      <w:start w:val="1"/>
      <w:numFmt w:val="bullet"/>
      <w:suff w:val="space"/>
      <w:lvlText w:val=""/>
      <w:lvlJc w:val="left"/>
      <w:pPr>
        <w:ind w:left="737" w:hanging="17"/>
      </w:pPr>
      <w:rPr>
        <w:rFonts w:ascii="Wingdings" w:hAnsi="Wingdings" w:hint="default"/>
        <w:color w:val="999999"/>
        <w:sz w:val="14"/>
      </w:rPr>
    </w:lvl>
    <w:lvl w:ilvl="3">
      <w:start w:val="1"/>
      <w:numFmt w:val="bullet"/>
      <w:suff w:val="space"/>
      <w:lvlText w:val=""/>
      <w:lvlJc w:val="left"/>
      <w:pPr>
        <w:ind w:left="1077" w:firstLine="3"/>
      </w:pPr>
      <w:rPr>
        <w:rFonts w:ascii="Wingdings" w:hAnsi="Wingdings" w:hint="default"/>
        <w:color w:val="999999"/>
        <w:sz w:val="14"/>
      </w:rPr>
    </w:lvl>
    <w:lvl w:ilvl="4">
      <w:start w:val="1"/>
      <w:numFmt w:val="bullet"/>
      <w:suff w:val="space"/>
      <w:lvlText w:val=""/>
      <w:lvlJc w:val="left"/>
      <w:pPr>
        <w:ind w:left="1077"/>
      </w:pPr>
      <w:rPr>
        <w:rFonts w:ascii="Wingdings" w:hAnsi="Wingdings" w:hint="default"/>
        <w:color w:val="999999"/>
        <w:sz w:val="14"/>
      </w:rPr>
    </w:lvl>
    <w:lvl w:ilvl="5">
      <w:start w:val="1"/>
      <w:numFmt w:val="bullet"/>
      <w:suff w:val="space"/>
      <w:lvlText w:val=""/>
      <w:lvlJc w:val="left"/>
      <w:pPr>
        <w:ind w:left="1077"/>
      </w:pPr>
      <w:rPr>
        <w:rFonts w:ascii="Wingdings" w:hAnsi="Wingdings" w:hint="default"/>
        <w:color w:val="999999"/>
        <w:sz w:val="14"/>
      </w:rPr>
    </w:lvl>
    <w:lvl w:ilvl="6">
      <w:start w:val="1"/>
      <w:numFmt w:val="bullet"/>
      <w:suff w:val="space"/>
      <w:lvlText w:val=""/>
      <w:lvlJc w:val="left"/>
      <w:pPr>
        <w:ind w:left="1077"/>
      </w:pPr>
      <w:rPr>
        <w:rFonts w:ascii="Wingdings" w:hAnsi="Wingdings" w:hint="default"/>
        <w:color w:val="999999"/>
        <w:sz w:val="14"/>
      </w:rPr>
    </w:lvl>
    <w:lvl w:ilvl="7">
      <w:start w:val="1"/>
      <w:numFmt w:val="bullet"/>
      <w:suff w:val="space"/>
      <w:lvlText w:val=""/>
      <w:lvlJc w:val="left"/>
      <w:pPr>
        <w:ind w:left="1077"/>
      </w:pPr>
      <w:rPr>
        <w:rFonts w:ascii="Wingdings" w:hAnsi="Wingdings" w:hint="default"/>
        <w:color w:val="999999"/>
        <w:sz w:val="14"/>
      </w:rPr>
    </w:lvl>
    <w:lvl w:ilvl="8">
      <w:start w:val="1"/>
      <w:numFmt w:val="bullet"/>
      <w:suff w:val="space"/>
      <w:lvlText w:val=""/>
      <w:lvlJc w:val="left"/>
      <w:pPr>
        <w:ind w:left="1077"/>
      </w:pPr>
      <w:rPr>
        <w:rFonts w:ascii="Wingdings" w:hAnsi="Wingdings" w:hint="default"/>
        <w:color w:val="999999"/>
        <w:sz w:val="14"/>
      </w:rPr>
    </w:lvl>
  </w:abstractNum>
  <w:abstractNum w:abstractNumId="15" w15:restartNumberingAfterBreak="0">
    <w:nsid w:val="26C46536"/>
    <w:multiLevelType w:val="multilevel"/>
    <w:tmpl w:val="00000003"/>
    <w:lvl w:ilvl="0">
      <w:start w:val="1"/>
      <w:numFmt w:val="bullet"/>
      <w:suff w:val="nothing"/>
      <w:lvlText w:val=""/>
      <w:lvlJc w:val="left"/>
      <w:pPr>
        <w:tabs>
          <w:tab w:val="num" w:pos="0"/>
        </w:tabs>
      </w:pPr>
      <w:rPr>
        <w:rFonts w:ascii="Wingdings" w:hAnsi="Wingdings"/>
        <w:color w:val="999999"/>
        <w:sz w:val="14"/>
      </w:rPr>
    </w:lvl>
    <w:lvl w:ilvl="1">
      <w:start w:val="1"/>
      <w:numFmt w:val="bullet"/>
      <w:lvlText w:val=""/>
      <w:lvlJc w:val="left"/>
      <w:pPr>
        <w:tabs>
          <w:tab w:val="num" w:pos="357"/>
        </w:tabs>
        <w:ind w:left="357" w:firstLine="3"/>
      </w:pPr>
      <w:rPr>
        <w:rFonts w:ascii="Wingdings" w:hAnsi="Wingdings"/>
        <w:color w:val="999999"/>
        <w:sz w:val="14"/>
      </w:rPr>
    </w:lvl>
    <w:lvl w:ilvl="2">
      <w:start w:val="1"/>
      <w:numFmt w:val="bullet"/>
      <w:lvlText w:val=""/>
      <w:lvlJc w:val="left"/>
      <w:pPr>
        <w:tabs>
          <w:tab w:val="num" w:pos="737"/>
        </w:tabs>
        <w:ind w:left="737" w:hanging="17"/>
      </w:pPr>
      <w:rPr>
        <w:rFonts w:ascii="Wingdings" w:hAnsi="Wingdings"/>
        <w:color w:val="999999"/>
        <w:sz w:val="14"/>
      </w:rPr>
    </w:lvl>
    <w:lvl w:ilvl="3">
      <w:start w:val="1"/>
      <w:numFmt w:val="bullet"/>
      <w:lvlText w:val=""/>
      <w:lvlJc w:val="left"/>
      <w:pPr>
        <w:tabs>
          <w:tab w:val="num" w:pos="1077"/>
        </w:tabs>
        <w:ind w:left="1077" w:firstLine="3"/>
      </w:pPr>
      <w:rPr>
        <w:rFonts w:ascii="Wingdings" w:hAnsi="Wingdings"/>
        <w:color w:val="999999"/>
        <w:sz w:val="14"/>
      </w:rPr>
    </w:lvl>
    <w:lvl w:ilvl="4">
      <w:start w:val="1"/>
      <w:numFmt w:val="bullet"/>
      <w:suff w:val="nothing"/>
      <w:lvlText w:val=""/>
      <w:lvlJc w:val="left"/>
      <w:pPr>
        <w:tabs>
          <w:tab w:val="num" w:pos="1077"/>
        </w:tabs>
        <w:ind w:left="1077"/>
      </w:pPr>
      <w:rPr>
        <w:rFonts w:ascii="Wingdings" w:hAnsi="Wingdings"/>
        <w:color w:val="999999"/>
        <w:sz w:val="14"/>
      </w:rPr>
    </w:lvl>
    <w:lvl w:ilvl="5">
      <w:start w:val="1"/>
      <w:numFmt w:val="bullet"/>
      <w:suff w:val="nothing"/>
      <w:lvlText w:val=""/>
      <w:lvlJc w:val="left"/>
      <w:pPr>
        <w:tabs>
          <w:tab w:val="num" w:pos="1077"/>
        </w:tabs>
        <w:ind w:left="1077"/>
      </w:pPr>
      <w:rPr>
        <w:rFonts w:ascii="Wingdings" w:hAnsi="Wingdings"/>
        <w:color w:val="999999"/>
        <w:sz w:val="14"/>
      </w:rPr>
    </w:lvl>
    <w:lvl w:ilvl="6">
      <w:start w:val="1"/>
      <w:numFmt w:val="bullet"/>
      <w:suff w:val="nothing"/>
      <w:lvlText w:val=""/>
      <w:lvlJc w:val="left"/>
      <w:pPr>
        <w:tabs>
          <w:tab w:val="num" w:pos="1077"/>
        </w:tabs>
        <w:ind w:left="1077"/>
      </w:pPr>
      <w:rPr>
        <w:rFonts w:ascii="Wingdings" w:hAnsi="Wingdings"/>
        <w:color w:val="999999"/>
        <w:sz w:val="14"/>
      </w:rPr>
    </w:lvl>
    <w:lvl w:ilvl="7">
      <w:start w:val="1"/>
      <w:numFmt w:val="bullet"/>
      <w:suff w:val="nothing"/>
      <w:lvlText w:val=""/>
      <w:lvlJc w:val="left"/>
      <w:pPr>
        <w:tabs>
          <w:tab w:val="num" w:pos="1077"/>
        </w:tabs>
        <w:ind w:left="1077"/>
      </w:pPr>
      <w:rPr>
        <w:rFonts w:ascii="Wingdings" w:hAnsi="Wingdings"/>
        <w:color w:val="999999"/>
        <w:sz w:val="14"/>
      </w:rPr>
    </w:lvl>
    <w:lvl w:ilvl="8">
      <w:start w:val="1"/>
      <w:numFmt w:val="bullet"/>
      <w:suff w:val="nothing"/>
      <w:lvlText w:val=""/>
      <w:lvlJc w:val="left"/>
      <w:pPr>
        <w:tabs>
          <w:tab w:val="num" w:pos="1077"/>
        </w:tabs>
        <w:ind w:left="1077"/>
      </w:pPr>
      <w:rPr>
        <w:rFonts w:ascii="Wingdings" w:hAnsi="Wingdings"/>
        <w:color w:val="999999"/>
        <w:sz w:val="14"/>
      </w:rPr>
    </w:lvl>
  </w:abstractNum>
  <w:abstractNum w:abstractNumId="16" w15:restartNumberingAfterBreak="0">
    <w:nsid w:val="27133A5E"/>
    <w:multiLevelType w:val="multilevel"/>
    <w:tmpl w:val="5B58B218"/>
    <w:numStyleLink w:val="AIBulletList"/>
  </w:abstractNum>
  <w:abstractNum w:abstractNumId="17" w15:restartNumberingAfterBreak="0">
    <w:nsid w:val="28C370EC"/>
    <w:multiLevelType w:val="hybridMultilevel"/>
    <w:tmpl w:val="9AF07208"/>
    <w:name w:val="WW8Num52"/>
    <w:lvl w:ilvl="0" w:tplc="ABE03712">
      <w:start w:val="1"/>
      <w:numFmt w:val="bullet"/>
      <w:lvlText w:val=""/>
      <w:lvlJc w:val="left"/>
      <w:pPr>
        <w:tabs>
          <w:tab w:val="num" w:pos="714"/>
        </w:tabs>
        <w:ind w:left="714"/>
      </w:pPr>
      <w:rPr>
        <w:rFonts w:ascii="Wingdings" w:hAnsi="Wingdings" w:hint="default"/>
        <w:color w:val="999999"/>
      </w:rPr>
    </w:lvl>
    <w:lvl w:ilvl="1" w:tplc="08090003" w:tentative="1">
      <w:start w:val="1"/>
      <w:numFmt w:val="bullet"/>
      <w:lvlText w:val="o"/>
      <w:lvlJc w:val="left"/>
      <w:pPr>
        <w:tabs>
          <w:tab w:val="num" w:pos="2154"/>
        </w:tabs>
        <w:ind w:left="2154" w:hanging="360"/>
      </w:pPr>
      <w:rPr>
        <w:rFonts w:ascii="Courier New" w:hAnsi="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abstractNum w:abstractNumId="18" w15:restartNumberingAfterBreak="0">
    <w:nsid w:val="2E87201C"/>
    <w:multiLevelType w:val="multilevel"/>
    <w:tmpl w:val="5B58B218"/>
    <w:numStyleLink w:val="AIBulletList"/>
  </w:abstractNum>
  <w:abstractNum w:abstractNumId="19" w15:restartNumberingAfterBreak="0">
    <w:nsid w:val="30416572"/>
    <w:multiLevelType w:val="multilevel"/>
    <w:tmpl w:val="8CC0097A"/>
    <w:lvl w:ilvl="0">
      <w:start w:val="1"/>
      <w:numFmt w:val="decimal"/>
      <w:lvlText w:val="%1."/>
      <w:lvlJc w:val="left"/>
      <w:pPr>
        <w:tabs>
          <w:tab w:val="num" w:pos="357"/>
        </w:tabs>
      </w:pPr>
      <w:rPr>
        <w:rFonts w:ascii="Amnesty Trade Gothic Cn" w:hAnsi="Amnesty Trade Gothic Cn" w:cs="Times New Roman" w:hint="default"/>
        <w:b/>
        <w:i w:val="0"/>
        <w:sz w:val="18"/>
      </w:rPr>
    </w:lvl>
    <w:lvl w:ilvl="1">
      <w:start w:val="1"/>
      <w:numFmt w:val="lowerLetter"/>
      <w:lvlText w:val="%2."/>
      <w:lvlJc w:val="left"/>
      <w:pPr>
        <w:tabs>
          <w:tab w:val="num" w:pos="357"/>
        </w:tabs>
        <w:ind w:left="357"/>
      </w:pPr>
      <w:rPr>
        <w:rFonts w:cs="Times New Roman" w:hint="default"/>
        <w:b/>
        <w:i w:val="0"/>
      </w:rPr>
    </w:lvl>
    <w:lvl w:ilvl="2">
      <w:start w:val="1"/>
      <w:numFmt w:val="lowerRoman"/>
      <w:lvlText w:val="%3."/>
      <w:lvlJc w:val="left"/>
      <w:pPr>
        <w:tabs>
          <w:tab w:val="num" w:pos="357"/>
        </w:tabs>
        <w:ind w:left="714"/>
      </w:pPr>
      <w:rPr>
        <w:rFonts w:cs="Times New Roman" w:hint="default"/>
        <w:b/>
        <w:i w:val="0"/>
      </w:rPr>
    </w:lvl>
    <w:lvl w:ilvl="3">
      <w:start w:val="1"/>
      <w:numFmt w:val="decimal"/>
      <w:lvlText w:val="%4."/>
      <w:lvlJc w:val="left"/>
      <w:pPr>
        <w:tabs>
          <w:tab w:val="num" w:pos="357"/>
        </w:tabs>
        <w:ind w:left="714"/>
      </w:pPr>
      <w:rPr>
        <w:rFonts w:cs="Times New Roman" w:hint="default"/>
        <w:b/>
        <w:i w:val="0"/>
      </w:rPr>
    </w:lvl>
    <w:lvl w:ilvl="4">
      <w:start w:val="1"/>
      <w:numFmt w:val="decimal"/>
      <w:lvlText w:val="%5."/>
      <w:lvlJc w:val="left"/>
      <w:pPr>
        <w:tabs>
          <w:tab w:val="num" w:pos="357"/>
        </w:tabs>
        <w:ind w:left="714"/>
      </w:pPr>
      <w:rPr>
        <w:rFonts w:cs="Times New Roman" w:hint="default"/>
        <w:b/>
        <w:i w:val="0"/>
      </w:rPr>
    </w:lvl>
    <w:lvl w:ilvl="5">
      <w:start w:val="1"/>
      <w:numFmt w:val="decimal"/>
      <w:lvlText w:val="%6."/>
      <w:lvlJc w:val="left"/>
      <w:pPr>
        <w:tabs>
          <w:tab w:val="num" w:pos="357"/>
        </w:tabs>
        <w:ind w:left="714"/>
      </w:pPr>
      <w:rPr>
        <w:rFonts w:cs="Times New Roman" w:hint="default"/>
        <w:b/>
        <w:i w:val="0"/>
      </w:rPr>
    </w:lvl>
    <w:lvl w:ilvl="6">
      <w:start w:val="1"/>
      <w:numFmt w:val="decimal"/>
      <w:lvlText w:val="%7."/>
      <w:lvlJc w:val="left"/>
      <w:pPr>
        <w:tabs>
          <w:tab w:val="num" w:pos="357"/>
        </w:tabs>
        <w:ind w:left="714"/>
      </w:pPr>
      <w:rPr>
        <w:rFonts w:cs="Times New Roman" w:hint="default"/>
        <w:b/>
        <w:i w:val="0"/>
      </w:rPr>
    </w:lvl>
    <w:lvl w:ilvl="7">
      <w:start w:val="1"/>
      <w:numFmt w:val="decimal"/>
      <w:lvlText w:val="%8."/>
      <w:lvlJc w:val="left"/>
      <w:pPr>
        <w:tabs>
          <w:tab w:val="num" w:pos="357"/>
        </w:tabs>
        <w:ind w:left="714"/>
      </w:pPr>
      <w:rPr>
        <w:rFonts w:cs="Times New Roman" w:hint="default"/>
        <w:b/>
        <w:i w:val="0"/>
      </w:rPr>
    </w:lvl>
    <w:lvl w:ilvl="8">
      <w:start w:val="1"/>
      <w:numFmt w:val="decimal"/>
      <w:lvlText w:val="%9."/>
      <w:lvlJc w:val="left"/>
      <w:pPr>
        <w:tabs>
          <w:tab w:val="num" w:pos="357"/>
        </w:tabs>
        <w:ind w:left="714"/>
      </w:pPr>
      <w:rPr>
        <w:rFonts w:cs="Times New Roman" w:hint="default"/>
        <w:b/>
        <w:i w:val="0"/>
      </w:rPr>
    </w:lvl>
  </w:abstractNum>
  <w:abstractNum w:abstractNumId="20" w15:restartNumberingAfterBreak="0">
    <w:nsid w:val="31943E62"/>
    <w:multiLevelType w:val="multilevel"/>
    <w:tmpl w:val="5B58B218"/>
    <w:numStyleLink w:val="AIBulletList"/>
  </w:abstractNum>
  <w:abstractNum w:abstractNumId="21" w15:restartNumberingAfterBreak="0">
    <w:nsid w:val="34E44DDD"/>
    <w:multiLevelType w:val="multilevel"/>
    <w:tmpl w:val="3A4E5394"/>
    <w:lvl w:ilvl="0">
      <w:start w:val="1"/>
      <w:numFmt w:val="bullet"/>
      <w:lvlText w:val=""/>
      <w:lvlJc w:val="left"/>
      <w:pPr>
        <w:tabs>
          <w:tab w:val="num" w:pos="0"/>
        </w:tabs>
      </w:pPr>
      <w:rPr>
        <w:rFonts w:ascii="Wingdings" w:hAnsi="Wingdings" w:hint="default"/>
        <w:color w:val="999999"/>
        <w:sz w:val="14"/>
      </w:rPr>
    </w:lvl>
    <w:lvl w:ilvl="1">
      <w:start w:val="1"/>
      <w:numFmt w:val="bullet"/>
      <w:suff w:val="space"/>
      <w:lvlText w:val=""/>
      <w:lvlJc w:val="left"/>
      <w:pPr>
        <w:ind w:left="340" w:firstLine="20"/>
      </w:pPr>
      <w:rPr>
        <w:rFonts w:ascii="Wingdings" w:hAnsi="Wingdings" w:hint="default"/>
        <w:color w:val="999999"/>
        <w:sz w:val="14"/>
      </w:rPr>
    </w:lvl>
    <w:lvl w:ilvl="2">
      <w:start w:val="1"/>
      <w:numFmt w:val="bullet"/>
      <w:suff w:val="space"/>
      <w:lvlText w:val=""/>
      <w:lvlJc w:val="left"/>
      <w:pPr>
        <w:ind w:left="737" w:hanging="17"/>
      </w:pPr>
      <w:rPr>
        <w:rFonts w:ascii="Wingdings" w:hAnsi="Wingdings" w:hint="default"/>
        <w:color w:val="999999"/>
        <w:sz w:val="14"/>
      </w:rPr>
    </w:lvl>
    <w:lvl w:ilvl="3">
      <w:start w:val="1"/>
      <w:numFmt w:val="bullet"/>
      <w:suff w:val="space"/>
      <w:lvlText w:val=""/>
      <w:lvlJc w:val="left"/>
      <w:pPr>
        <w:ind w:left="1077" w:firstLine="3"/>
      </w:pPr>
      <w:rPr>
        <w:rFonts w:ascii="Wingdings" w:hAnsi="Wingdings" w:hint="default"/>
        <w:color w:val="999999"/>
        <w:sz w:val="14"/>
      </w:rPr>
    </w:lvl>
    <w:lvl w:ilvl="4">
      <w:start w:val="1"/>
      <w:numFmt w:val="bullet"/>
      <w:suff w:val="space"/>
      <w:lvlText w:val=""/>
      <w:lvlJc w:val="left"/>
      <w:pPr>
        <w:ind w:left="1077"/>
      </w:pPr>
      <w:rPr>
        <w:rFonts w:ascii="Wingdings" w:hAnsi="Wingdings" w:hint="default"/>
        <w:color w:val="999999"/>
        <w:sz w:val="14"/>
      </w:rPr>
    </w:lvl>
    <w:lvl w:ilvl="5">
      <w:start w:val="1"/>
      <w:numFmt w:val="bullet"/>
      <w:suff w:val="space"/>
      <w:lvlText w:val=""/>
      <w:lvlJc w:val="left"/>
      <w:pPr>
        <w:ind w:left="1077"/>
      </w:pPr>
      <w:rPr>
        <w:rFonts w:ascii="Wingdings" w:hAnsi="Wingdings" w:hint="default"/>
        <w:color w:val="999999"/>
        <w:sz w:val="14"/>
      </w:rPr>
    </w:lvl>
    <w:lvl w:ilvl="6">
      <w:start w:val="1"/>
      <w:numFmt w:val="bullet"/>
      <w:suff w:val="space"/>
      <w:lvlText w:val=""/>
      <w:lvlJc w:val="left"/>
      <w:pPr>
        <w:ind w:left="1077"/>
      </w:pPr>
      <w:rPr>
        <w:rFonts w:ascii="Wingdings" w:hAnsi="Wingdings" w:hint="default"/>
        <w:color w:val="999999"/>
        <w:sz w:val="14"/>
      </w:rPr>
    </w:lvl>
    <w:lvl w:ilvl="7">
      <w:start w:val="1"/>
      <w:numFmt w:val="bullet"/>
      <w:suff w:val="space"/>
      <w:lvlText w:val=""/>
      <w:lvlJc w:val="left"/>
      <w:pPr>
        <w:ind w:left="1077"/>
      </w:pPr>
      <w:rPr>
        <w:rFonts w:ascii="Wingdings" w:hAnsi="Wingdings" w:hint="default"/>
        <w:color w:val="999999"/>
        <w:sz w:val="14"/>
      </w:rPr>
    </w:lvl>
    <w:lvl w:ilvl="8">
      <w:start w:val="1"/>
      <w:numFmt w:val="bullet"/>
      <w:suff w:val="space"/>
      <w:lvlText w:val=""/>
      <w:lvlJc w:val="left"/>
      <w:pPr>
        <w:ind w:left="1077"/>
      </w:pPr>
      <w:rPr>
        <w:rFonts w:ascii="Wingdings" w:hAnsi="Wingdings" w:hint="default"/>
        <w:color w:val="999999"/>
        <w:sz w:val="14"/>
      </w:rPr>
    </w:lvl>
  </w:abstractNum>
  <w:abstractNum w:abstractNumId="22" w15:restartNumberingAfterBreak="0">
    <w:nsid w:val="42A74608"/>
    <w:multiLevelType w:val="multilevel"/>
    <w:tmpl w:val="E97238C4"/>
    <w:lvl w:ilvl="0">
      <w:start w:val="1"/>
      <w:numFmt w:val="decimal"/>
      <w:suff w:val="space"/>
      <w:lvlText w:val="%1."/>
      <w:lvlJc w:val="left"/>
      <w:rPr>
        <w:rFonts w:ascii="Amnesty Trade Gothic Cn" w:hAnsi="Amnesty Trade Gothic Cn" w:cs="Times New Roman" w:hint="default"/>
        <w:b/>
        <w:i w:val="0"/>
        <w:sz w:val="18"/>
      </w:rPr>
    </w:lvl>
    <w:lvl w:ilvl="1">
      <w:start w:val="1"/>
      <w:numFmt w:val="lowerLetter"/>
      <w:suff w:val="space"/>
      <w:lvlText w:val="%2."/>
      <w:lvlJc w:val="left"/>
      <w:pPr>
        <w:ind w:left="340"/>
      </w:pPr>
      <w:rPr>
        <w:rFonts w:cs="Times New Roman" w:hint="default"/>
        <w:b/>
        <w:i w:val="0"/>
      </w:rPr>
    </w:lvl>
    <w:lvl w:ilvl="2">
      <w:start w:val="1"/>
      <w:numFmt w:val="lowerRoman"/>
      <w:suff w:val="space"/>
      <w:lvlText w:val="%3."/>
      <w:lvlJc w:val="left"/>
      <w:pPr>
        <w:ind w:left="737" w:hanging="17"/>
      </w:pPr>
      <w:rPr>
        <w:rFonts w:cs="Times New Roman" w:hint="default"/>
        <w:b/>
        <w:i w:val="0"/>
      </w:rPr>
    </w:lvl>
    <w:lvl w:ilvl="3">
      <w:start w:val="1"/>
      <w:numFmt w:val="decimal"/>
      <w:suff w:val="space"/>
      <w:lvlText w:val="%4."/>
      <w:lvlJc w:val="left"/>
      <w:pPr>
        <w:ind w:left="1077" w:firstLine="3"/>
      </w:pPr>
      <w:rPr>
        <w:rFonts w:cs="Times New Roman" w:hint="default"/>
        <w:b/>
        <w:i w:val="0"/>
      </w:rPr>
    </w:lvl>
    <w:lvl w:ilvl="4">
      <w:start w:val="1"/>
      <w:numFmt w:val="decimal"/>
      <w:suff w:val="space"/>
      <w:lvlText w:val="%5."/>
      <w:lvlJc w:val="left"/>
      <w:pPr>
        <w:ind w:left="1077"/>
      </w:pPr>
      <w:rPr>
        <w:rFonts w:cs="Times New Roman" w:hint="default"/>
        <w:b/>
        <w:i w:val="0"/>
      </w:rPr>
    </w:lvl>
    <w:lvl w:ilvl="5">
      <w:start w:val="1"/>
      <w:numFmt w:val="decimal"/>
      <w:suff w:val="space"/>
      <w:lvlText w:val="%6."/>
      <w:lvlJc w:val="left"/>
      <w:pPr>
        <w:ind w:left="1077"/>
      </w:pPr>
      <w:rPr>
        <w:rFonts w:cs="Times New Roman" w:hint="default"/>
        <w:b/>
        <w:i w:val="0"/>
      </w:rPr>
    </w:lvl>
    <w:lvl w:ilvl="6">
      <w:start w:val="1"/>
      <w:numFmt w:val="decimal"/>
      <w:suff w:val="space"/>
      <w:lvlText w:val="%7."/>
      <w:lvlJc w:val="left"/>
      <w:pPr>
        <w:ind w:left="1077"/>
      </w:pPr>
      <w:rPr>
        <w:rFonts w:cs="Times New Roman" w:hint="default"/>
        <w:b/>
        <w:i w:val="0"/>
      </w:rPr>
    </w:lvl>
    <w:lvl w:ilvl="7">
      <w:start w:val="1"/>
      <w:numFmt w:val="decimal"/>
      <w:suff w:val="space"/>
      <w:lvlText w:val="%8."/>
      <w:lvlJc w:val="left"/>
      <w:pPr>
        <w:ind w:left="1077"/>
      </w:pPr>
      <w:rPr>
        <w:rFonts w:cs="Times New Roman" w:hint="default"/>
        <w:b/>
        <w:i w:val="0"/>
      </w:rPr>
    </w:lvl>
    <w:lvl w:ilvl="8">
      <w:start w:val="1"/>
      <w:numFmt w:val="decimal"/>
      <w:suff w:val="space"/>
      <w:lvlText w:val="%9."/>
      <w:lvlJc w:val="left"/>
      <w:pPr>
        <w:ind w:left="1077"/>
      </w:pPr>
      <w:rPr>
        <w:rFonts w:cs="Times New Roman" w:hint="default"/>
        <w:b/>
        <w:i w:val="0"/>
      </w:rPr>
    </w:lvl>
  </w:abstractNum>
  <w:abstractNum w:abstractNumId="23" w15:restartNumberingAfterBreak="0">
    <w:nsid w:val="456452DF"/>
    <w:multiLevelType w:val="multilevel"/>
    <w:tmpl w:val="5B58B218"/>
    <w:numStyleLink w:val="AIBulletList"/>
  </w:abstractNum>
  <w:abstractNum w:abstractNumId="24" w15:restartNumberingAfterBreak="0">
    <w:nsid w:val="4AFA1331"/>
    <w:multiLevelType w:val="multilevel"/>
    <w:tmpl w:val="958826D2"/>
    <w:lvl w:ilvl="0">
      <w:start w:val="1"/>
      <w:numFmt w:val="bullet"/>
      <w:lvlText w:val=""/>
      <w:lvlJc w:val="left"/>
      <w:pPr>
        <w:tabs>
          <w:tab w:val="num" w:pos="357"/>
        </w:tabs>
      </w:pPr>
      <w:rPr>
        <w:rFonts w:ascii="Wingdings" w:hAnsi="Wingdings" w:hint="default"/>
        <w:color w:val="999999"/>
        <w:sz w:val="14"/>
      </w:rPr>
    </w:lvl>
    <w:lvl w:ilvl="1">
      <w:start w:val="1"/>
      <w:numFmt w:val="bullet"/>
      <w:lvlText w:val=""/>
      <w:lvlJc w:val="left"/>
      <w:pPr>
        <w:tabs>
          <w:tab w:val="num" w:pos="357"/>
        </w:tabs>
        <w:ind w:left="357" w:firstLine="3"/>
      </w:pPr>
      <w:rPr>
        <w:rFonts w:ascii="Wingdings" w:hAnsi="Wingdings" w:hint="default"/>
        <w:color w:val="999999"/>
        <w:sz w:val="14"/>
      </w:rPr>
    </w:lvl>
    <w:lvl w:ilvl="2">
      <w:start w:val="1"/>
      <w:numFmt w:val="bullet"/>
      <w:lvlText w:val=""/>
      <w:lvlJc w:val="left"/>
      <w:pPr>
        <w:tabs>
          <w:tab w:val="num" w:pos="357"/>
        </w:tabs>
        <w:ind w:left="357" w:firstLine="357"/>
      </w:pPr>
      <w:rPr>
        <w:rFonts w:ascii="Wingdings" w:hAnsi="Wingdings" w:hint="default"/>
        <w:color w:val="999999"/>
        <w:sz w:val="14"/>
      </w:rPr>
    </w:lvl>
    <w:lvl w:ilvl="3">
      <w:start w:val="1"/>
      <w:numFmt w:val="bullet"/>
      <w:suff w:val="space"/>
      <w:lvlText w:val=""/>
      <w:lvlJc w:val="left"/>
      <w:pPr>
        <w:ind w:left="1077" w:firstLine="3"/>
      </w:pPr>
      <w:rPr>
        <w:rFonts w:ascii="Wingdings" w:hAnsi="Wingdings" w:hint="default"/>
        <w:color w:val="999999"/>
        <w:sz w:val="14"/>
      </w:rPr>
    </w:lvl>
    <w:lvl w:ilvl="4">
      <w:start w:val="1"/>
      <w:numFmt w:val="bullet"/>
      <w:suff w:val="space"/>
      <w:lvlText w:val=""/>
      <w:lvlJc w:val="left"/>
      <w:pPr>
        <w:ind w:left="1077"/>
      </w:pPr>
      <w:rPr>
        <w:rFonts w:ascii="Wingdings" w:hAnsi="Wingdings" w:hint="default"/>
        <w:color w:val="999999"/>
        <w:sz w:val="14"/>
      </w:rPr>
    </w:lvl>
    <w:lvl w:ilvl="5">
      <w:start w:val="1"/>
      <w:numFmt w:val="bullet"/>
      <w:suff w:val="space"/>
      <w:lvlText w:val=""/>
      <w:lvlJc w:val="left"/>
      <w:pPr>
        <w:ind w:left="1077"/>
      </w:pPr>
      <w:rPr>
        <w:rFonts w:ascii="Wingdings" w:hAnsi="Wingdings" w:hint="default"/>
        <w:color w:val="999999"/>
        <w:sz w:val="14"/>
      </w:rPr>
    </w:lvl>
    <w:lvl w:ilvl="6">
      <w:start w:val="1"/>
      <w:numFmt w:val="bullet"/>
      <w:suff w:val="space"/>
      <w:lvlText w:val=""/>
      <w:lvlJc w:val="left"/>
      <w:pPr>
        <w:ind w:left="1077"/>
      </w:pPr>
      <w:rPr>
        <w:rFonts w:ascii="Wingdings" w:hAnsi="Wingdings" w:hint="default"/>
        <w:color w:val="999999"/>
        <w:sz w:val="14"/>
      </w:rPr>
    </w:lvl>
    <w:lvl w:ilvl="7">
      <w:start w:val="1"/>
      <w:numFmt w:val="bullet"/>
      <w:suff w:val="space"/>
      <w:lvlText w:val=""/>
      <w:lvlJc w:val="left"/>
      <w:pPr>
        <w:ind w:left="1077"/>
      </w:pPr>
      <w:rPr>
        <w:rFonts w:ascii="Wingdings" w:hAnsi="Wingdings" w:hint="default"/>
        <w:color w:val="999999"/>
        <w:sz w:val="14"/>
      </w:rPr>
    </w:lvl>
    <w:lvl w:ilvl="8">
      <w:start w:val="1"/>
      <w:numFmt w:val="bullet"/>
      <w:suff w:val="space"/>
      <w:lvlText w:val=""/>
      <w:lvlJc w:val="left"/>
      <w:pPr>
        <w:ind w:left="1077"/>
      </w:pPr>
      <w:rPr>
        <w:rFonts w:ascii="Wingdings" w:hAnsi="Wingdings" w:hint="default"/>
        <w:color w:val="999999"/>
        <w:sz w:val="14"/>
      </w:rPr>
    </w:lvl>
  </w:abstractNum>
  <w:abstractNum w:abstractNumId="25" w15:restartNumberingAfterBreak="0">
    <w:nsid w:val="4E1E12A2"/>
    <w:multiLevelType w:val="multilevel"/>
    <w:tmpl w:val="5B58B218"/>
    <w:numStyleLink w:val="AIBulletList"/>
  </w:abstractNum>
  <w:abstractNum w:abstractNumId="26" w15:restartNumberingAfterBreak="0">
    <w:nsid w:val="526C33A0"/>
    <w:multiLevelType w:val="multilevel"/>
    <w:tmpl w:val="A60A3B66"/>
    <w:lvl w:ilvl="0">
      <w:start w:val="1"/>
      <w:numFmt w:val="bullet"/>
      <w:suff w:val="space"/>
      <w:lvlText w:val=""/>
      <w:lvlJc w:val="left"/>
      <w:rPr>
        <w:rFonts w:ascii="Wingdings" w:hAnsi="Wingdings" w:hint="default"/>
        <w:color w:val="999999"/>
        <w:sz w:val="14"/>
      </w:rPr>
    </w:lvl>
    <w:lvl w:ilvl="1">
      <w:start w:val="1"/>
      <w:numFmt w:val="bullet"/>
      <w:suff w:val="space"/>
      <w:lvlText w:val=""/>
      <w:lvlJc w:val="left"/>
      <w:pPr>
        <w:ind w:left="340" w:firstLine="20"/>
      </w:pPr>
      <w:rPr>
        <w:rFonts w:ascii="Wingdings" w:hAnsi="Wingdings" w:hint="default"/>
        <w:color w:val="999999"/>
        <w:sz w:val="14"/>
      </w:rPr>
    </w:lvl>
    <w:lvl w:ilvl="2">
      <w:start w:val="1"/>
      <w:numFmt w:val="bullet"/>
      <w:suff w:val="space"/>
      <w:lvlText w:val=""/>
      <w:lvlJc w:val="left"/>
      <w:pPr>
        <w:ind w:left="737" w:hanging="17"/>
      </w:pPr>
      <w:rPr>
        <w:rFonts w:ascii="Wingdings" w:hAnsi="Wingdings" w:hint="default"/>
        <w:color w:val="999999"/>
        <w:sz w:val="14"/>
      </w:rPr>
    </w:lvl>
    <w:lvl w:ilvl="3">
      <w:start w:val="1"/>
      <w:numFmt w:val="bullet"/>
      <w:suff w:val="space"/>
      <w:lvlText w:val=""/>
      <w:lvlJc w:val="left"/>
      <w:pPr>
        <w:ind w:left="1077" w:firstLine="3"/>
      </w:pPr>
      <w:rPr>
        <w:rFonts w:ascii="Wingdings" w:hAnsi="Wingdings" w:hint="default"/>
        <w:color w:val="999999"/>
        <w:sz w:val="14"/>
      </w:rPr>
    </w:lvl>
    <w:lvl w:ilvl="4">
      <w:start w:val="1"/>
      <w:numFmt w:val="bullet"/>
      <w:suff w:val="space"/>
      <w:lvlText w:val=""/>
      <w:lvlJc w:val="left"/>
      <w:pPr>
        <w:ind w:left="1077"/>
      </w:pPr>
      <w:rPr>
        <w:rFonts w:ascii="Wingdings" w:hAnsi="Wingdings" w:hint="default"/>
        <w:color w:val="999999"/>
        <w:sz w:val="14"/>
      </w:rPr>
    </w:lvl>
    <w:lvl w:ilvl="5">
      <w:start w:val="1"/>
      <w:numFmt w:val="bullet"/>
      <w:suff w:val="space"/>
      <w:lvlText w:val=""/>
      <w:lvlJc w:val="left"/>
      <w:pPr>
        <w:ind w:left="1077"/>
      </w:pPr>
      <w:rPr>
        <w:rFonts w:ascii="Wingdings" w:hAnsi="Wingdings" w:hint="default"/>
        <w:color w:val="999999"/>
        <w:sz w:val="14"/>
      </w:rPr>
    </w:lvl>
    <w:lvl w:ilvl="6">
      <w:start w:val="1"/>
      <w:numFmt w:val="bullet"/>
      <w:suff w:val="space"/>
      <w:lvlText w:val=""/>
      <w:lvlJc w:val="left"/>
      <w:pPr>
        <w:ind w:left="1077"/>
      </w:pPr>
      <w:rPr>
        <w:rFonts w:ascii="Wingdings" w:hAnsi="Wingdings" w:hint="default"/>
        <w:color w:val="999999"/>
        <w:sz w:val="14"/>
      </w:rPr>
    </w:lvl>
    <w:lvl w:ilvl="7">
      <w:start w:val="1"/>
      <w:numFmt w:val="bullet"/>
      <w:suff w:val="space"/>
      <w:lvlText w:val=""/>
      <w:lvlJc w:val="left"/>
      <w:pPr>
        <w:ind w:left="1077"/>
      </w:pPr>
      <w:rPr>
        <w:rFonts w:ascii="Wingdings" w:hAnsi="Wingdings" w:hint="default"/>
        <w:color w:val="999999"/>
        <w:sz w:val="14"/>
      </w:rPr>
    </w:lvl>
    <w:lvl w:ilvl="8">
      <w:start w:val="1"/>
      <w:numFmt w:val="bullet"/>
      <w:suff w:val="space"/>
      <w:lvlText w:val=""/>
      <w:lvlJc w:val="left"/>
      <w:pPr>
        <w:ind w:left="1077"/>
      </w:pPr>
      <w:rPr>
        <w:rFonts w:ascii="Wingdings" w:hAnsi="Wingdings" w:hint="default"/>
        <w:color w:val="999999"/>
        <w:sz w:val="14"/>
      </w:rPr>
    </w:lvl>
  </w:abstractNum>
  <w:abstractNum w:abstractNumId="27" w15:restartNumberingAfterBreak="0">
    <w:nsid w:val="544D628C"/>
    <w:multiLevelType w:val="multilevel"/>
    <w:tmpl w:val="ACB079DC"/>
    <w:lvl w:ilvl="0">
      <w:start w:val="1"/>
      <w:numFmt w:val="bullet"/>
      <w:lvlText w:val=""/>
      <w:lvlJc w:val="left"/>
      <w:pPr>
        <w:tabs>
          <w:tab w:val="num" w:pos="357"/>
        </w:tabs>
      </w:pPr>
      <w:rPr>
        <w:rFonts w:ascii="Wingdings" w:hAnsi="Wingdings" w:hint="default"/>
        <w:color w:val="999999"/>
        <w:sz w:val="14"/>
      </w:rPr>
    </w:lvl>
    <w:lvl w:ilvl="1">
      <w:start w:val="1"/>
      <w:numFmt w:val="bullet"/>
      <w:lvlText w:val=""/>
      <w:lvlJc w:val="left"/>
      <w:pPr>
        <w:tabs>
          <w:tab w:val="num" w:pos="357"/>
        </w:tabs>
        <w:ind w:left="357" w:firstLine="3"/>
      </w:pPr>
      <w:rPr>
        <w:rFonts w:ascii="Wingdings" w:hAnsi="Wingdings" w:hint="default"/>
        <w:color w:val="999999"/>
        <w:sz w:val="14"/>
      </w:rPr>
    </w:lvl>
    <w:lvl w:ilvl="2">
      <w:start w:val="1"/>
      <w:numFmt w:val="bullet"/>
      <w:lvlText w:val=""/>
      <w:lvlJc w:val="left"/>
      <w:pPr>
        <w:tabs>
          <w:tab w:val="num" w:pos="357"/>
        </w:tabs>
        <w:ind w:left="714"/>
      </w:pPr>
      <w:rPr>
        <w:rFonts w:ascii="Wingdings" w:hAnsi="Wingdings" w:hint="default"/>
        <w:color w:val="999999"/>
        <w:sz w:val="14"/>
      </w:rPr>
    </w:lvl>
    <w:lvl w:ilvl="3">
      <w:start w:val="1"/>
      <w:numFmt w:val="bullet"/>
      <w:suff w:val="space"/>
      <w:lvlText w:val=""/>
      <w:lvlJc w:val="left"/>
      <w:pPr>
        <w:ind w:left="1077" w:firstLine="3"/>
      </w:pPr>
      <w:rPr>
        <w:rFonts w:ascii="Wingdings" w:hAnsi="Wingdings" w:hint="default"/>
        <w:color w:val="999999"/>
        <w:sz w:val="14"/>
      </w:rPr>
    </w:lvl>
    <w:lvl w:ilvl="4">
      <w:start w:val="1"/>
      <w:numFmt w:val="bullet"/>
      <w:suff w:val="space"/>
      <w:lvlText w:val=""/>
      <w:lvlJc w:val="left"/>
      <w:pPr>
        <w:ind w:left="1077"/>
      </w:pPr>
      <w:rPr>
        <w:rFonts w:ascii="Wingdings" w:hAnsi="Wingdings" w:hint="default"/>
        <w:color w:val="999999"/>
        <w:sz w:val="14"/>
      </w:rPr>
    </w:lvl>
    <w:lvl w:ilvl="5">
      <w:start w:val="1"/>
      <w:numFmt w:val="bullet"/>
      <w:suff w:val="space"/>
      <w:lvlText w:val=""/>
      <w:lvlJc w:val="left"/>
      <w:pPr>
        <w:ind w:left="1077"/>
      </w:pPr>
      <w:rPr>
        <w:rFonts w:ascii="Wingdings" w:hAnsi="Wingdings" w:hint="default"/>
        <w:color w:val="999999"/>
        <w:sz w:val="14"/>
      </w:rPr>
    </w:lvl>
    <w:lvl w:ilvl="6">
      <w:start w:val="1"/>
      <w:numFmt w:val="bullet"/>
      <w:suff w:val="space"/>
      <w:lvlText w:val=""/>
      <w:lvlJc w:val="left"/>
      <w:pPr>
        <w:ind w:left="1077"/>
      </w:pPr>
      <w:rPr>
        <w:rFonts w:ascii="Wingdings" w:hAnsi="Wingdings" w:hint="default"/>
        <w:color w:val="999999"/>
        <w:sz w:val="14"/>
      </w:rPr>
    </w:lvl>
    <w:lvl w:ilvl="7">
      <w:start w:val="1"/>
      <w:numFmt w:val="bullet"/>
      <w:suff w:val="space"/>
      <w:lvlText w:val=""/>
      <w:lvlJc w:val="left"/>
      <w:pPr>
        <w:ind w:left="1077"/>
      </w:pPr>
      <w:rPr>
        <w:rFonts w:ascii="Wingdings" w:hAnsi="Wingdings" w:hint="default"/>
        <w:color w:val="999999"/>
        <w:sz w:val="14"/>
      </w:rPr>
    </w:lvl>
    <w:lvl w:ilvl="8">
      <w:start w:val="1"/>
      <w:numFmt w:val="bullet"/>
      <w:suff w:val="space"/>
      <w:lvlText w:val=""/>
      <w:lvlJc w:val="left"/>
      <w:pPr>
        <w:ind w:left="1077"/>
      </w:pPr>
      <w:rPr>
        <w:rFonts w:ascii="Wingdings" w:hAnsi="Wingdings" w:hint="default"/>
        <w:color w:val="999999"/>
        <w:sz w:val="14"/>
      </w:rPr>
    </w:lvl>
  </w:abstractNum>
  <w:abstractNum w:abstractNumId="28" w15:restartNumberingAfterBreak="0">
    <w:nsid w:val="557D6E90"/>
    <w:multiLevelType w:val="multilevel"/>
    <w:tmpl w:val="57C0F632"/>
    <w:lvl w:ilvl="0">
      <w:start w:val="1"/>
      <w:numFmt w:val="decimal"/>
      <w:lvlText w:val="%1."/>
      <w:lvlJc w:val="left"/>
      <w:pPr>
        <w:tabs>
          <w:tab w:val="num" w:pos="357"/>
        </w:tabs>
      </w:pPr>
      <w:rPr>
        <w:rFonts w:ascii="Amnesty Trade Gothic Cn" w:hAnsi="Amnesty Trade Gothic Cn" w:cs="Times New Roman" w:hint="default"/>
        <w:b/>
        <w:i w:val="0"/>
        <w:sz w:val="18"/>
      </w:rPr>
    </w:lvl>
    <w:lvl w:ilvl="1">
      <w:start w:val="1"/>
      <w:numFmt w:val="lowerLetter"/>
      <w:lvlText w:val="%2."/>
      <w:lvlJc w:val="left"/>
      <w:pPr>
        <w:tabs>
          <w:tab w:val="num" w:pos="714"/>
        </w:tabs>
        <w:ind w:left="340" w:firstLine="17"/>
      </w:pPr>
      <w:rPr>
        <w:rFonts w:cs="Times New Roman" w:hint="default"/>
        <w:b/>
        <w:i w:val="0"/>
      </w:rPr>
    </w:lvl>
    <w:lvl w:ilvl="2">
      <w:start w:val="1"/>
      <w:numFmt w:val="lowerRoman"/>
      <w:suff w:val="space"/>
      <w:lvlText w:val="%3."/>
      <w:lvlJc w:val="left"/>
      <w:pPr>
        <w:ind w:left="737" w:hanging="17"/>
      </w:pPr>
      <w:rPr>
        <w:rFonts w:cs="Times New Roman" w:hint="default"/>
        <w:b/>
        <w:i w:val="0"/>
      </w:rPr>
    </w:lvl>
    <w:lvl w:ilvl="3">
      <w:start w:val="1"/>
      <w:numFmt w:val="decimal"/>
      <w:suff w:val="space"/>
      <w:lvlText w:val="%4."/>
      <w:lvlJc w:val="left"/>
      <w:pPr>
        <w:ind w:left="1077" w:firstLine="3"/>
      </w:pPr>
      <w:rPr>
        <w:rFonts w:cs="Times New Roman" w:hint="default"/>
        <w:b/>
        <w:i w:val="0"/>
      </w:rPr>
    </w:lvl>
    <w:lvl w:ilvl="4">
      <w:start w:val="1"/>
      <w:numFmt w:val="decimal"/>
      <w:suff w:val="space"/>
      <w:lvlText w:val="%5."/>
      <w:lvlJc w:val="left"/>
      <w:pPr>
        <w:ind w:left="1077"/>
      </w:pPr>
      <w:rPr>
        <w:rFonts w:cs="Times New Roman" w:hint="default"/>
        <w:b/>
        <w:i w:val="0"/>
      </w:rPr>
    </w:lvl>
    <w:lvl w:ilvl="5">
      <w:start w:val="1"/>
      <w:numFmt w:val="decimal"/>
      <w:suff w:val="space"/>
      <w:lvlText w:val="%6."/>
      <w:lvlJc w:val="left"/>
      <w:pPr>
        <w:ind w:left="1077"/>
      </w:pPr>
      <w:rPr>
        <w:rFonts w:cs="Times New Roman" w:hint="default"/>
        <w:b/>
        <w:i w:val="0"/>
      </w:rPr>
    </w:lvl>
    <w:lvl w:ilvl="6">
      <w:start w:val="1"/>
      <w:numFmt w:val="decimal"/>
      <w:suff w:val="space"/>
      <w:lvlText w:val="%7."/>
      <w:lvlJc w:val="left"/>
      <w:pPr>
        <w:ind w:left="1077"/>
      </w:pPr>
      <w:rPr>
        <w:rFonts w:cs="Times New Roman" w:hint="default"/>
        <w:b/>
        <w:i w:val="0"/>
      </w:rPr>
    </w:lvl>
    <w:lvl w:ilvl="7">
      <w:start w:val="1"/>
      <w:numFmt w:val="decimal"/>
      <w:suff w:val="space"/>
      <w:lvlText w:val="%8."/>
      <w:lvlJc w:val="left"/>
      <w:pPr>
        <w:ind w:left="1077"/>
      </w:pPr>
      <w:rPr>
        <w:rFonts w:cs="Times New Roman" w:hint="default"/>
        <w:b/>
        <w:i w:val="0"/>
      </w:rPr>
    </w:lvl>
    <w:lvl w:ilvl="8">
      <w:start w:val="1"/>
      <w:numFmt w:val="decimal"/>
      <w:suff w:val="space"/>
      <w:lvlText w:val="%9."/>
      <w:lvlJc w:val="left"/>
      <w:pPr>
        <w:ind w:left="1077"/>
      </w:pPr>
      <w:rPr>
        <w:rFonts w:cs="Times New Roman" w:hint="default"/>
        <w:b/>
        <w:i w:val="0"/>
      </w:rPr>
    </w:lvl>
  </w:abstractNum>
  <w:abstractNum w:abstractNumId="29" w15:restartNumberingAfterBreak="0">
    <w:nsid w:val="5A07084D"/>
    <w:multiLevelType w:val="multilevel"/>
    <w:tmpl w:val="5B58B218"/>
    <w:numStyleLink w:val="AIBulletList"/>
  </w:abstractNum>
  <w:abstractNum w:abstractNumId="30" w15:restartNumberingAfterBreak="0">
    <w:nsid w:val="5EB76F89"/>
    <w:multiLevelType w:val="multilevel"/>
    <w:tmpl w:val="F9F01520"/>
    <w:lvl w:ilvl="0">
      <w:start w:val="1"/>
      <w:numFmt w:val="bullet"/>
      <w:lvlText w:val=""/>
      <w:lvlJc w:val="left"/>
      <w:pPr>
        <w:tabs>
          <w:tab w:val="num" w:pos="357"/>
        </w:tabs>
      </w:pPr>
      <w:rPr>
        <w:rFonts w:ascii="Wingdings" w:hAnsi="Wingdings" w:hint="default"/>
        <w:color w:val="999999"/>
        <w:sz w:val="14"/>
      </w:rPr>
    </w:lvl>
    <w:lvl w:ilvl="1">
      <w:start w:val="1"/>
      <w:numFmt w:val="bullet"/>
      <w:lvlText w:val=""/>
      <w:lvlJc w:val="left"/>
      <w:pPr>
        <w:tabs>
          <w:tab w:val="num" w:pos="357"/>
        </w:tabs>
        <w:ind w:left="357" w:firstLine="3"/>
      </w:pPr>
      <w:rPr>
        <w:rFonts w:ascii="Wingdings" w:hAnsi="Wingdings" w:hint="default"/>
        <w:color w:val="999999"/>
        <w:sz w:val="14"/>
      </w:rPr>
    </w:lvl>
    <w:lvl w:ilvl="2">
      <w:start w:val="1"/>
      <w:numFmt w:val="bullet"/>
      <w:lvlText w:val=""/>
      <w:lvlJc w:val="left"/>
      <w:pPr>
        <w:tabs>
          <w:tab w:val="num" w:pos="357"/>
        </w:tabs>
        <w:ind w:left="357" w:firstLine="357"/>
      </w:pPr>
      <w:rPr>
        <w:rFonts w:ascii="Wingdings" w:hAnsi="Wingdings" w:hint="default"/>
        <w:color w:val="999999"/>
        <w:sz w:val="14"/>
      </w:rPr>
    </w:lvl>
    <w:lvl w:ilvl="3">
      <w:start w:val="1"/>
      <w:numFmt w:val="bullet"/>
      <w:suff w:val="space"/>
      <w:lvlText w:val=""/>
      <w:lvlJc w:val="left"/>
      <w:pPr>
        <w:ind w:left="1077" w:firstLine="3"/>
      </w:pPr>
      <w:rPr>
        <w:rFonts w:ascii="Wingdings" w:hAnsi="Wingdings" w:hint="default"/>
        <w:color w:val="999999"/>
        <w:sz w:val="14"/>
      </w:rPr>
    </w:lvl>
    <w:lvl w:ilvl="4">
      <w:start w:val="1"/>
      <w:numFmt w:val="bullet"/>
      <w:suff w:val="space"/>
      <w:lvlText w:val=""/>
      <w:lvlJc w:val="left"/>
      <w:pPr>
        <w:ind w:left="1077"/>
      </w:pPr>
      <w:rPr>
        <w:rFonts w:ascii="Wingdings" w:hAnsi="Wingdings" w:hint="default"/>
        <w:color w:val="999999"/>
        <w:sz w:val="14"/>
      </w:rPr>
    </w:lvl>
    <w:lvl w:ilvl="5">
      <w:start w:val="1"/>
      <w:numFmt w:val="bullet"/>
      <w:suff w:val="space"/>
      <w:lvlText w:val=""/>
      <w:lvlJc w:val="left"/>
      <w:pPr>
        <w:ind w:left="1077"/>
      </w:pPr>
      <w:rPr>
        <w:rFonts w:ascii="Wingdings" w:hAnsi="Wingdings" w:hint="default"/>
        <w:color w:val="999999"/>
        <w:sz w:val="14"/>
      </w:rPr>
    </w:lvl>
    <w:lvl w:ilvl="6">
      <w:start w:val="1"/>
      <w:numFmt w:val="bullet"/>
      <w:suff w:val="space"/>
      <w:lvlText w:val=""/>
      <w:lvlJc w:val="left"/>
      <w:pPr>
        <w:ind w:left="1077"/>
      </w:pPr>
      <w:rPr>
        <w:rFonts w:ascii="Wingdings" w:hAnsi="Wingdings" w:hint="default"/>
        <w:color w:val="999999"/>
        <w:sz w:val="14"/>
      </w:rPr>
    </w:lvl>
    <w:lvl w:ilvl="7">
      <w:start w:val="1"/>
      <w:numFmt w:val="bullet"/>
      <w:suff w:val="space"/>
      <w:lvlText w:val=""/>
      <w:lvlJc w:val="left"/>
      <w:pPr>
        <w:ind w:left="1077"/>
      </w:pPr>
      <w:rPr>
        <w:rFonts w:ascii="Wingdings" w:hAnsi="Wingdings" w:hint="default"/>
        <w:color w:val="999999"/>
        <w:sz w:val="14"/>
      </w:rPr>
    </w:lvl>
    <w:lvl w:ilvl="8">
      <w:start w:val="1"/>
      <w:numFmt w:val="bullet"/>
      <w:suff w:val="space"/>
      <w:lvlText w:val=""/>
      <w:lvlJc w:val="left"/>
      <w:pPr>
        <w:ind w:left="1077"/>
      </w:pPr>
      <w:rPr>
        <w:rFonts w:ascii="Wingdings" w:hAnsi="Wingdings" w:hint="default"/>
        <w:color w:val="999999"/>
        <w:sz w:val="14"/>
      </w:rPr>
    </w:lvl>
  </w:abstractNum>
  <w:abstractNum w:abstractNumId="31" w15:restartNumberingAfterBreak="0">
    <w:nsid w:val="5EB87831"/>
    <w:multiLevelType w:val="hybridMultilevel"/>
    <w:tmpl w:val="6DB8B4B0"/>
    <w:lvl w:ilvl="0" w:tplc="6F360022">
      <w:numFmt w:val="bullet"/>
      <w:lvlText w:val="-"/>
      <w:lvlJc w:val="left"/>
      <w:pPr>
        <w:ind w:left="720" w:hanging="360"/>
      </w:pPr>
      <w:rPr>
        <w:rFonts w:ascii="Amnesty Trade Gothic" w:eastAsia="Times New Roman" w:hAnsi="Amnesty Trade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6B4DF8"/>
    <w:multiLevelType w:val="multilevel"/>
    <w:tmpl w:val="25CECD4E"/>
    <w:lvl w:ilvl="0">
      <w:start w:val="1"/>
      <w:numFmt w:val="bullet"/>
      <w:lvlText w:val=""/>
      <w:lvlJc w:val="left"/>
      <w:pPr>
        <w:tabs>
          <w:tab w:val="num" w:pos="357"/>
        </w:tabs>
      </w:pPr>
      <w:rPr>
        <w:rFonts w:ascii="Wingdings" w:hAnsi="Wingdings" w:hint="default"/>
        <w:color w:val="999999"/>
        <w:sz w:val="14"/>
      </w:rPr>
    </w:lvl>
    <w:lvl w:ilvl="1">
      <w:start w:val="1"/>
      <w:numFmt w:val="bullet"/>
      <w:lvlText w:val=""/>
      <w:lvlJc w:val="left"/>
      <w:pPr>
        <w:tabs>
          <w:tab w:val="num" w:pos="357"/>
        </w:tabs>
        <w:ind w:left="357" w:firstLine="3"/>
      </w:pPr>
      <w:rPr>
        <w:rFonts w:ascii="Wingdings" w:hAnsi="Wingdings" w:hint="default"/>
        <w:color w:val="999999"/>
        <w:sz w:val="14"/>
      </w:rPr>
    </w:lvl>
    <w:lvl w:ilvl="2">
      <w:start w:val="1"/>
      <w:numFmt w:val="bullet"/>
      <w:lvlText w:val=""/>
      <w:lvlJc w:val="left"/>
      <w:pPr>
        <w:tabs>
          <w:tab w:val="num" w:pos="357"/>
        </w:tabs>
        <w:ind w:left="714"/>
      </w:pPr>
      <w:rPr>
        <w:rFonts w:ascii="Wingdings" w:hAnsi="Wingdings" w:hint="default"/>
        <w:color w:val="999999"/>
        <w:sz w:val="14"/>
      </w:rPr>
    </w:lvl>
    <w:lvl w:ilvl="3">
      <w:start w:val="1"/>
      <w:numFmt w:val="bullet"/>
      <w:suff w:val="space"/>
      <w:lvlText w:val=""/>
      <w:lvlJc w:val="left"/>
      <w:pPr>
        <w:ind w:left="1077" w:firstLine="3"/>
      </w:pPr>
      <w:rPr>
        <w:rFonts w:ascii="Wingdings" w:hAnsi="Wingdings" w:hint="default"/>
        <w:color w:val="999999"/>
        <w:sz w:val="14"/>
      </w:rPr>
    </w:lvl>
    <w:lvl w:ilvl="4">
      <w:start w:val="1"/>
      <w:numFmt w:val="bullet"/>
      <w:suff w:val="space"/>
      <w:lvlText w:val=""/>
      <w:lvlJc w:val="left"/>
      <w:pPr>
        <w:ind w:left="1077"/>
      </w:pPr>
      <w:rPr>
        <w:rFonts w:ascii="Wingdings" w:hAnsi="Wingdings" w:hint="default"/>
        <w:color w:val="999999"/>
        <w:sz w:val="14"/>
      </w:rPr>
    </w:lvl>
    <w:lvl w:ilvl="5">
      <w:start w:val="1"/>
      <w:numFmt w:val="bullet"/>
      <w:suff w:val="space"/>
      <w:lvlText w:val=""/>
      <w:lvlJc w:val="left"/>
      <w:pPr>
        <w:ind w:left="1077"/>
      </w:pPr>
      <w:rPr>
        <w:rFonts w:ascii="Wingdings" w:hAnsi="Wingdings" w:hint="default"/>
        <w:color w:val="999999"/>
        <w:sz w:val="14"/>
      </w:rPr>
    </w:lvl>
    <w:lvl w:ilvl="6">
      <w:start w:val="1"/>
      <w:numFmt w:val="bullet"/>
      <w:suff w:val="space"/>
      <w:lvlText w:val=""/>
      <w:lvlJc w:val="left"/>
      <w:pPr>
        <w:ind w:left="1077"/>
      </w:pPr>
      <w:rPr>
        <w:rFonts w:ascii="Wingdings" w:hAnsi="Wingdings" w:hint="default"/>
        <w:color w:val="999999"/>
        <w:sz w:val="14"/>
      </w:rPr>
    </w:lvl>
    <w:lvl w:ilvl="7">
      <w:start w:val="1"/>
      <w:numFmt w:val="bullet"/>
      <w:suff w:val="space"/>
      <w:lvlText w:val=""/>
      <w:lvlJc w:val="left"/>
      <w:pPr>
        <w:ind w:left="1077"/>
      </w:pPr>
      <w:rPr>
        <w:rFonts w:ascii="Wingdings" w:hAnsi="Wingdings" w:hint="default"/>
        <w:color w:val="999999"/>
        <w:sz w:val="14"/>
      </w:rPr>
    </w:lvl>
    <w:lvl w:ilvl="8">
      <w:start w:val="1"/>
      <w:numFmt w:val="bullet"/>
      <w:suff w:val="space"/>
      <w:lvlText w:val=""/>
      <w:lvlJc w:val="left"/>
      <w:pPr>
        <w:ind w:left="1077"/>
      </w:pPr>
      <w:rPr>
        <w:rFonts w:ascii="Wingdings" w:hAnsi="Wingdings" w:hint="default"/>
        <w:color w:val="999999"/>
        <w:sz w:val="14"/>
      </w:rPr>
    </w:lvl>
  </w:abstractNum>
  <w:abstractNum w:abstractNumId="33" w15:restartNumberingAfterBreak="0">
    <w:nsid w:val="6D837B9E"/>
    <w:multiLevelType w:val="multilevel"/>
    <w:tmpl w:val="3EBAED6A"/>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15:restartNumberingAfterBreak="0">
    <w:nsid w:val="73A71526"/>
    <w:multiLevelType w:val="multilevel"/>
    <w:tmpl w:val="57C0F632"/>
    <w:lvl w:ilvl="0">
      <w:start w:val="1"/>
      <w:numFmt w:val="decimal"/>
      <w:lvlText w:val="%1."/>
      <w:lvlJc w:val="left"/>
      <w:pPr>
        <w:tabs>
          <w:tab w:val="num" w:pos="357"/>
        </w:tabs>
      </w:pPr>
      <w:rPr>
        <w:rFonts w:ascii="Amnesty Trade Gothic Cn" w:hAnsi="Amnesty Trade Gothic Cn" w:cs="Times New Roman" w:hint="default"/>
        <w:b/>
        <w:i w:val="0"/>
        <w:sz w:val="18"/>
      </w:rPr>
    </w:lvl>
    <w:lvl w:ilvl="1">
      <w:start w:val="1"/>
      <w:numFmt w:val="lowerLetter"/>
      <w:lvlText w:val="%2."/>
      <w:lvlJc w:val="left"/>
      <w:pPr>
        <w:tabs>
          <w:tab w:val="num" w:pos="714"/>
        </w:tabs>
        <w:ind w:left="340" w:firstLine="17"/>
      </w:pPr>
      <w:rPr>
        <w:rFonts w:cs="Times New Roman" w:hint="default"/>
        <w:b/>
        <w:i w:val="0"/>
      </w:rPr>
    </w:lvl>
    <w:lvl w:ilvl="2">
      <w:start w:val="1"/>
      <w:numFmt w:val="lowerRoman"/>
      <w:suff w:val="space"/>
      <w:lvlText w:val="%3."/>
      <w:lvlJc w:val="left"/>
      <w:pPr>
        <w:ind w:left="737" w:hanging="17"/>
      </w:pPr>
      <w:rPr>
        <w:rFonts w:cs="Times New Roman" w:hint="default"/>
        <w:b/>
        <w:i w:val="0"/>
      </w:rPr>
    </w:lvl>
    <w:lvl w:ilvl="3">
      <w:start w:val="1"/>
      <w:numFmt w:val="decimal"/>
      <w:suff w:val="space"/>
      <w:lvlText w:val="%4."/>
      <w:lvlJc w:val="left"/>
      <w:pPr>
        <w:ind w:left="1077" w:firstLine="3"/>
      </w:pPr>
      <w:rPr>
        <w:rFonts w:cs="Times New Roman" w:hint="default"/>
        <w:b/>
        <w:i w:val="0"/>
      </w:rPr>
    </w:lvl>
    <w:lvl w:ilvl="4">
      <w:start w:val="1"/>
      <w:numFmt w:val="decimal"/>
      <w:suff w:val="space"/>
      <w:lvlText w:val="%5."/>
      <w:lvlJc w:val="left"/>
      <w:pPr>
        <w:ind w:left="1077"/>
      </w:pPr>
      <w:rPr>
        <w:rFonts w:cs="Times New Roman" w:hint="default"/>
        <w:b/>
        <w:i w:val="0"/>
      </w:rPr>
    </w:lvl>
    <w:lvl w:ilvl="5">
      <w:start w:val="1"/>
      <w:numFmt w:val="decimal"/>
      <w:suff w:val="space"/>
      <w:lvlText w:val="%6."/>
      <w:lvlJc w:val="left"/>
      <w:pPr>
        <w:ind w:left="1077"/>
      </w:pPr>
      <w:rPr>
        <w:rFonts w:cs="Times New Roman" w:hint="default"/>
        <w:b/>
        <w:i w:val="0"/>
      </w:rPr>
    </w:lvl>
    <w:lvl w:ilvl="6">
      <w:start w:val="1"/>
      <w:numFmt w:val="decimal"/>
      <w:suff w:val="space"/>
      <w:lvlText w:val="%7."/>
      <w:lvlJc w:val="left"/>
      <w:pPr>
        <w:ind w:left="1077"/>
      </w:pPr>
      <w:rPr>
        <w:rFonts w:cs="Times New Roman" w:hint="default"/>
        <w:b/>
        <w:i w:val="0"/>
      </w:rPr>
    </w:lvl>
    <w:lvl w:ilvl="7">
      <w:start w:val="1"/>
      <w:numFmt w:val="decimal"/>
      <w:suff w:val="space"/>
      <w:lvlText w:val="%8."/>
      <w:lvlJc w:val="left"/>
      <w:pPr>
        <w:ind w:left="1077"/>
      </w:pPr>
      <w:rPr>
        <w:rFonts w:cs="Times New Roman" w:hint="default"/>
        <w:b/>
        <w:i w:val="0"/>
      </w:rPr>
    </w:lvl>
    <w:lvl w:ilvl="8">
      <w:start w:val="1"/>
      <w:numFmt w:val="decimal"/>
      <w:suff w:val="space"/>
      <w:lvlText w:val="%9."/>
      <w:lvlJc w:val="left"/>
      <w:pPr>
        <w:ind w:left="1077"/>
      </w:pPr>
      <w:rPr>
        <w:rFonts w:cs="Times New Roman" w:hint="default"/>
        <w:b/>
        <w:i w:val="0"/>
      </w:rPr>
    </w:lvl>
  </w:abstractNum>
  <w:abstractNum w:abstractNumId="35" w15:restartNumberingAfterBreak="0">
    <w:nsid w:val="73B81AF0"/>
    <w:multiLevelType w:val="multilevel"/>
    <w:tmpl w:val="A53A2BD4"/>
    <w:styleLink w:val="AIActionPoints"/>
    <w:lvl w:ilvl="0">
      <w:start w:val="1"/>
      <w:numFmt w:val="bullet"/>
      <w:lvlText w:val=""/>
      <w:lvlJc w:val="left"/>
      <w:pPr>
        <w:tabs>
          <w:tab w:val="num" w:pos="284"/>
        </w:tabs>
        <w:ind w:left="0" w:firstLine="0"/>
      </w:pPr>
      <w:rPr>
        <w:rFonts w:ascii="Wingdings" w:hAnsi="Wingdings"/>
        <w:color w:val="999999"/>
        <w:sz w:val="16"/>
      </w:rPr>
    </w:lvl>
    <w:lvl w:ilvl="1">
      <w:start w:val="1"/>
      <w:numFmt w:val="bullet"/>
      <w:lvlText w:val="o"/>
      <w:lvlJc w:val="left"/>
      <w:pPr>
        <w:tabs>
          <w:tab w:val="num" w:pos="1440"/>
        </w:tabs>
        <w:ind w:left="1440" w:hanging="360"/>
      </w:pPr>
      <w:rPr>
        <w:rFonts w:ascii="Courier" w:hAnsi="Courier"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w:hAnsi="Courier"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w:hAnsi="Courier" w:hint="default"/>
      </w:rPr>
    </w:lvl>
    <w:lvl w:ilvl="8">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73FC6E17"/>
    <w:multiLevelType w:val="multilevel"/>
    <w:tmpl w:val="8212609C"/>
    <w:lvl w:ilvl="0">
      <w:start w:val="1"/>
      <w:numFmt w:val="bullet"/>
      <w:lvlText w:val=""/>
      <w:lvlJc w:val="left"/>
      <w:pPr>
        <w:tabs>
          <w:tab w:val="num" w:pos="357"/>
        </w:tabs>
      </w:pPr>
      <w:rPr>
        <w:rFonts w:ascii="Wingdings" w:hAnsi="Wingdings" w:hint="default"/>
        <w:color w:val="999999"/>
        <w:sz w:val="14"/>
      </w:rPr>
    </w:lvl>
    <w:lvl w:ilvl="1">
      <w:start w:val="1"/>
      <w:numFmt w:val="bullet"/>
      <w:lvlText w:val=""/>
      <w:lvlJc w:val="left"/>
      <w:pPr>
        <w:tabs>
          <w:tab w:val="num" w:pos="357"/>
        </w:tabs>
        <w:ind w:left="357" w:firstLine="3"/>
      </w:pPr>
      <w:rPr>
        <w:rFonts w:ascii="Wingdings" w:hAnsi="Wingdings" w:hint="default"/>
        <w:color w:val="999999"/>
        <w:sz w:val="14"/>
      </w:rPr>
    </w:lvl>
    <w:lvl w:ilvl="2">
      <w:start w:val="1"/>
      <w:numFmt w:val="bullet"/>
      <w:lvlText w:val=""/>
      <w:lvlJc w:val="left"/>
      <w:pPr>
        <w:tabs>
          <w:tab w:val="num" w:pos="357"/>
        </w:tabs>
        <w:ind w:left="714"/>
      </w:pPr>
      <w:rPr>
        <w:rFonts w:ascii="Wingdings" w:hAnsi="Wingdings" w:hint="default"/>
        <w:color w:val="999999"/>
        <w:sz w:val="14"/>
      </w:rPr>
    </w:lvl>
    <w:lvl w:ilvl="3">
      <w:start w:val="1"/>
      <w:numFmt w:val="bullet"/>
      <w:suff w:val="space"/>
      <w:lvlText w:val=""/>
      <w:lvlJc w:val="left"/>
      <w:pPr>
        <w:ind w:left="1077" w:firstLine="3"/>
      </w:pPr>
      <w:rPr>
        <w:rFonts w:ascii="Wingdings" w:hAnsi="Wingdings" w:hint="default"/>
        <w:color w:val="999999"/>
        <w:sz w:val="14"/>
      </w:rPr>
    </w:lvl>
    <w:lvl w:ilvl="4">
      <w:start w:val="1"/>
      <w:numFmt w:val="bullet"/>
      <w:suff w:val="space"/>
      <w:lvlText w:val=""/>
      <w:lvlJc w:val="left"/>
      <w:pPr>
        <w:ind w:left="1077"/>
      </w:pPr>
      <w:rPr>
        <w:rFonts w:ascii="Wingdings" w:hAnsi="Wingdings" w:hint="default"/>
        <w:color w:val="999999"/>
        <w:sz w:val="14"/>
      </w:rPr>
    </w:lvl>
    <w:lvl w:ilvl="5">
      <w:start w:val="1"/>
      <w:numFmt w:val="bullet"/>
      <w:suff w:val="space"/>
      <w:lvlText w:val=""/>
      <w:lvlJc w:val="left"/>
      <w:pPr>
        <w:ind w:left="1077"/>
      </w:pPr>
      <w:rPr>
        <w:rFonts w:ascii="Wingdings" w:hAnsi="Wingdings" w:hint="default"/>
        <w:color w:val="999999"/>
        <w:sz w:val="14"/>
      </w:rPr>
    </w:lvl>
    <w:lvl w:ilvl="6">
      <w:start w:val="1"/>
      <w:numFmt w:val="bullet"/>
      <w:suff w:val="space"/>
      <w:lvlText w:val=""/>
      <w:lvlJc w:val="left"/>
      <w:pPr>
        <w:ind w:left="1077"/>
      </w:pPr>
      <w:rPr>
        <w:rFonts w:ascii="Wingdings" w:hAnsi="Wingdings" w:hint="default"/>
        <w:color w:val="999999"/>
        <w:sz w:val="14"/>
      </w:rPr>
    </w:lvl>
    <w:lvl w:ilvl="7">
      <w:start w:val="1"/>
      <w:numFmt w:val="bullet"/>
      <w:suff w:val="space"/>
      <w:lvlText w:val=""/>
      <w:lvlJc w:val="left"/>
      <w:pPr>
        <w:ind w:left="1077"/>
      </w:pPr>
      <w:rPr>
        <w:rFonts w:ascii="Wingdings" w:hAnsi="Wingdings" w:hint="default"/>
        <w:color w:val="999999"/>
        <w:sz w:val="14"/>
      </w:rPr>
    </w:lvl>
    <w:lvl w:ilvl="8">
      <w:start w:val="1"/>
      <w:numFmt w:val="bullet"/>
      <w:suff w:val="space"/>
      <w:lvlText w:val=""/>
      <w:lvlJc w:val="left"/>
      <w:pPr>
        <w:ind w:left="1077"/>
      </w:pPr>
      <w:rPr>
        <w:rFonts w:ascii="Wingdings" w:hAnsi="Wingdings" w:hint="default"/>
        <w:color w:val="999999"/>
        <w:sz w:val="14"/>
      </w:rPr>
    </w:lvl>
  </w:abstractNum>
  <w:abstractNum w:abstractNumId="37" w15:restartNumberingAfterBreak="0">
    <w:nsid w:val="76A44978"/>
    <w:multiLevelType w:val="multilevel"/>
    <w:tmpl w:val="5B58B218"/>
    <w:numStyleLink w:val="AIBulletList"/>
  </w:abstractNum>
  <w:abstractNum w:abstractNumId="38" w15:restartNumberingAfterBreak="0">
    <w:nsid w:val="76A97347"/>
    <w:multiLevelType w:val="multilevel"/>
    <w:tmpl w:val="79787F56"/>
    <w:styleLink w:val="AINumberedList"/>
    <w:lvl w:ilvl="0">
      <w:start w:val="1"/>
      <w:numFmt w:val="decimal"/>
      <w:lvlText w:val="%1."/>
      <w:lvlJc w:val="left"/>
      <w:pPr>
        <w:tabs>
          <w:tab w:val="num" w:pos="357"/>
        </w:tabs>
      </w:pPr>
      <w:rPr>
        <w:rFonts w:ascii="Amnesty Trade Gothic Cn" w:hAnsi="Amnesty Trade Gothic Cn" w:cs="Times New Roman" w:hint="default"/>
        <w:b/>
        <w:i w:val="0"/>
        <w:color w:val="000000"/>
        <w:sz w:val="24"/>
        <w:szCs w:val="24"/>
      </w:rPr>
    </w:lvl>
    <w:lvl w:ilvl="1">
      <w:start w:val="1"/>
      <w:numFmt w:val="lowerLetter"/>
      <w:lvlText w:val="%2."/>
      <w:lvlJc w:val="left"/>
      <w:pPr>
        <w:tabs>
          <w:tab w:val="num" w:pos="357"/>
        </w:tabs>
        <w:ind w:left="357"/>
      </w:pPr>
      <w:rPr>
        <w:rFonts w:cs="Times New Roman" w:hint="default"/>
        <w:b/>
        <w:i w:val="0"/>
      </w:rPr>
    </w:lvl>
    <w:lvl w:ilvl="2">
      <w:start w:val="1"/>
      <w:numFmt w:val="lowerRoman"/>
      <w:lvlText w:val="%3."/>
      <w:lvlJc w:val="left"/>
      <w:pPr>
        <w:tabs>
          <w:tab w:val="num" w:pos="357"/>
        </w:tabs>
        <w:ind w:left="714"/>
      </w:pPr>
      <w:rPr>
        <w:rFonts w:cs="Times New Roman" w:hint="default"/>
        <w:b/>
        <w:i w:val="0"/>
      </w:rPr>
    </w:lvl>
    <w:lvl w:ilvl="3">
      <w:start w:val="1"/>
      <w:numFmt w:val="decimal"/>
      <w:lvlText w:val="%4."/>
      <w:lvlJc w:val="left"/>
      <w:pPr>
        <w:tabs>
          <w:tab w:val="num" w:pos="357"/>
        </w:tabs>
        <w:ind w:left="714"/>
      </w:pPr>
      <w:rPr>
        <w:rFonts w:cs="Times New Roman" w:hint="default"/>
        <w:b/>
        <w:i w:val="0"/>
      </w:rPr>
    </w:lvl>
    <w:lvl w:ilvl="4">
      <w:start w:val="1"/>
      <w:numFmt w:val="decimal"/>
      <w:lvlText w:val="%5."/>
      <w:lvlJc w:val="left"/>
      <w:pPr>
        <w:tabs>
          <w:tab w:val="num" w:pos="357"/>
        </w:tabs>
        <w:ind w:left="714"/>
      </w:pPr>
      <w:rPr>
        <w:rFonts w:cs="Times New Roman" w:hint="default"/>
        <w:b/>
        <w:i w:val="0"/>
      </w:rPr>
    </w:lvl>
    <w:lvl w:ilvl="5">
      <w:start w:val="1"/>
      <w:numFmt w:val="decimal"/>
      <w:lvlText w:val="%6."/>
      <w:lvlJc w:val="left"/>
      <w:pPr>
        <w:tabs>
          <w:tab w:val="num" w:pos="357"/>
        </w:tabs>
        <w:ind w:left="714"/>
      </w:pPr>
      <w:rPr>
        <w:rFonts w:cs="Times New Roman" w:hint="default"/>
        <w:b/>
        <w:i w:val="0"/>
      </w:rPr>
    </w:lvl>
    <w:lvl w:ilvl="6">
      <w:start w:val="1"/>
      <w:numFmt w:val="decimal"/>
      <w:lvlText w:val="%7."/>
      <w:lvlJc w:val="left"/>
      <w:pPr>
        <w:tabs>
          <w:tab w:val="num" w:pos="357"/>
        </w:tabs>
        <w:ind w:left="714"/>
      </w:pPr>
      <w:rPr>
        <w:rFonts w:cs="Times New Roman" w:hint="default"/>
        <w:b/>
        <w:i w:val="0"/>
      </w:rPr>
    </w:lvl>
    <w:lvl w:ilvl="7">
      <w:start w:val="1"/>
      <w:numFmt w:val="decimal"/>
      <w:lvlText w:val="%8."/>
      <w:lvlJc w:val="left"/>
      <w:pPr>
        <w:tabs>
          <w:tab w:val="num" w:pos="357"/>
        </w:tabs>
        <w:ind w:left="714"/>
      </w:pPr>
      <w:rPr>
        <w:rFonts w:cs="Times New Roman" w:hint="default"/>
        <w:b/>
        <w:i w:val="0"/>
      </w:rPr>
    </w:lvl>
    <w:lvl w:ilvl="8">
      <w:start w:val="1"/>
      <w:numFmt w:val="decimal"/>
      <w:lvlText w:val="%9."/>
      <w:lvlJc w:val="left"/>
      <w:pPr>
        <w:tabs>
          <w:tab w:val="num" w:pos="357"/>
        </w:tabs>
        <w:ind w:left="714"/>
      </w:pPr>
      <w:rPr>
        <w:rFonts w:cs="Times New Roman" w:hint="default"/>
        <w:b/>
        <w:i w:val="0"/>
      </w:rPr>
    </w:lvl>
  </w:abstractNum>
  <w:abstractNum w:abstractNumId="39" w15:restartNumberingAfterBreak="0">
    <w:nsid w:val="78565AC3"/>
    <w:multiLevelType w:val="multilevel"/>
    <w:tmpl w:val="4EEAC7A8"/>
    <w:lvl w:ilvl="0">
      <w:start w:val="1"/>
      <w:numFmt w:val="bullet"/>
      <w:lvlText w:val=""/>
      <w:lvlJc w:val="left"/>
      <w:pPr>
        <w:tabs>
          <w:tab w:val="num" w:pos="357"/>
        </w:tabs>
      </w:pPr>
      <w:rPr>
        <w:rFonts w:ascii="Wingdings" w:hAnsi="Wingdings" w:hint="default"/>
        <w:color w:val="999999"/>
        <w:sz w:val="14"/>
      </w:rPr>
    </w:lvl>
    <w:lvl w:ilvl="1">
      <w:start w:val="1"/>
      <w:numFmt w:val="bullet"/>
      <w:lvlText w:val=""/>
      <w:lvlJc w:val="left"/>
      <w:pPr>
        <w:tabs>
          <w:tab w:val="num" w:pos="357"/>
        </w:tabs>
        <w:ind w:left="357" w:firstLine="3"/>
      </w:pPr>
      <w:rPr>
        <w:rFonts w:ascii="Wingdings" w:hAnsi="Wingdings" w:hint="default"/>
        <w:color w:val="999999"/>
        <w:sz w:val="14"/>
      </w:rPr>
    </w:lvl>
    <w:lvl w:ilvl="2">
      <w:start w:val="1"/>
      <w:numFmt w:val="bullet"/>
      <w:lvlText w:val=""/>
      <w:lvlJc w:val="left"/>
      <w:pPr>
        <w:tabs>
          <w:tab w:val="num" w:pos="357"/>
        </w:tabs>
        <w:ind w:left="714"/>
      </w:pPr>
      <w:rPr>
        <w:rFonts w:ascii="Wingdings" w:hAnsi="Wingdings" w:hint="default"/>
        <w:color w:val="999999"/>
        <w:sz w:val="14"/>
      </w:rPr>
    </w:lvl>
    <w:lvl w:ilvl="3">
      <w:start w:val="1"/>
      <w:numFmt w:val="bullet"/>
      <w:suff w:val="space"/>
      <w:lvlText w:val=""/>
      <w:lvlJc w:val="left"/>
      <w:pPr>
        <w:ind w:left="1077" w:firstLine="3"/>
      </w:pPr>
      <w:rPr>
        <w:rFonts w:ascii="Wingdings" w:hAnsi="Wingdings" w:hint="default"/>
        <w:color w:val="999999"/>
        <w:sz w:val="14"/>
      </w:rPr>
    </w:lvl>
    <w:lvl w:ilvl="4">
      <w:start w:val="1"/>
      <w:numFmt w:val="bullet"/>
      <w:suff w:val="space"/>
      <w:lvlText w:val=""/>
      <w:lvlJc w:val="left"/>
      <w:pPr>
        <w:ind w:left="1077"/>
      </w:pPr>
      <w:rPr>
        <w:rFonts w:ascii="Wingdings" w:hAnsi="Wingdings" w:hint="default"/>
        <w:color w:val="999999"/>
        <w:sz w:val="14"/>
      </w:rPr>
    </w:lvl>
    <w:lvl w:ilvl="5">
      <w:start w:val="1"/>
      <w:numFmt w:val="bullet"/>
      <w:suff w:val="space"/>
      <w:lvlText w:val=""/>
      <w:lvlJc w:val="left"/>
      <w:pPr>
        <w:ind w:left="1077"/>
      </w:pPr>
      <w:rPr>
        <w:rFonts w:ascii="Wingdings" w:hAnsi="Wingdings" w:hint="default"/>
        <w:color w:val="999999"/>
        <w:sz w:val="14"/>
      </w:rPr>
    </w:lvl>
    <w:lvl w:ilvl="6">
      <w:start w:val="1"/>
      <w:numFmt w:val="bullet"/>
      <w:suff w:val="space"/>
      <w:lvlText w:val=""/>
      <w:lvlJc w:val="left"/>
      <w:pPr>
        <w:ind w:left="1077"/>
      </w:pPr>
      <w:rPr>
        <w:rFonts w:ascii="Wingdings" w:hAnsi="Wingdings" w:hint="default"/>
        <w:color w:val="999999"/>
        <w:sz w:val="14"/>
      </w:rPr>
    </w:lvl>
    <w:lvl w:ilvl="7">
      <w:start w:val="1"/>
      <w:numFmt w:val="bullet"/>
      <w:suff w:val="space"/>
      <w:lvlText w:val=""/>
      <w:lvlJc w:val="left"/>
      <w:pPr>
        <w:ind w:left="1077"/>
      </w:pPr>
      <w:rPr>
        <w:rFonts w:ascii="Wingdings" w:hAnsi="Wingdings" w:hint="default"/>
        <w:color w:val="999999"/>
        <w:sz w:val="14"/>
      </w:rPr>
    </w:lvl>
    <w:lvl w:ilvl="8">
      <w:start w:val="1"/>
      <w:numFmt w:val="bullet"/>
      <w:suff w:val="space"/>
      <w:lvlText w:val=""/>
      <w:lvlJc w:val="left"/>
      <w:pPr>
        <w:ind w:left="1077"/>
      </w:pPr>
      <w:rPr>
        <w:rFonts w:ascii="Wingdings" w:hAnsi="Wingdings" w:hint="default"/>
        <w:color w:val="999999"/>
        <w:sz w:val="14"/>
      </w:rPr>
    </w:lvl>
  </w:abstractNum>
  <w:abstractNum w:abstractNumId="40" w15:restartNumberingAfterBreak="0">
    <w:nsid w:val="7A2A6CF1"/>
    <w:multiLevelType w:val="multilevel"/>
    <w:tmpl w:val="2D685644"/>
    <w:lvl w:ilvl="0">
      <w:start w:val="1"/>
      <w:numFmt w:val="bullet"/>
      <w:lvlText w:val=""/>
      <w:lvlJc w:val="left"/>
      <w:pPr>
        <w:tabs>
          <w:tab w:val="num" w:pos="357"/>
        </w:tabs>
      </w:pPr>
      <w:rPr>
        <w:rFonts w:ascii="Wingdings" w:hAnsi="Wingdings" w:hint="default"/>
        <w:color w:val="999999"/>
        <w:sz w:val="14"/>
      </w:rPr>
    </w:lvl>
    <w:lvl w:ilvl="1">
      <w:start w:val="1"/>
      <w:numFmt w:val="bullet"/>
      <w:lvlText w:val=""/>
      <w:lvlJc w:val="left"/>
      <w:pPr>
        <w:tabs>
          <w:tab w:val="num" w:pos="357"/>
        </w:tabs>
        <w:ind w:left="357" w:firstLine="3"/>
      </w:pPr>
      <w:rPr>
        <w:rFonts w:ascii="Wingdings" w:hAnsi="Wingdings" w:hint="default"/>
        <w:color w:val="999999"/>
        <w:sz w:val="14"/>
      </w:rPr>
    </w:lvl>
    <w:lvl w:ilvl="2">
      <w:start w:val="1"/>
      <w:numFmt w:val="bullet"/>
      <w:lvlText w:val=""/>
      <w:lvlJc w:val="left"/>
      <w:pPr>
        <w:tabs>
          <w:tab w:val="num" w:pos="357"/>
        </w:tabs>
        <w:ind w:left="357" w:firstLine="357"/>
      </w:pPr>
      <w:rPr>
        <w:rFonts w:ascii="Wingdings" w:hAnsi="Wingdings" w:hint="default"/>
        <w:color w:val="999999"/>
        <w:sz w:val="14"/>
      </w:rPr>
    </w:lvl>
    <w:lvl w:ilvl="3">
      <w:start w:val="1"/>
      <w:numFmt w:val="bullet"/>
      <w:suff w:val="space"/>
      <w:lvlText w:val=""/>
      <w:lvlJc w:val="left"/>
      <w:pPr>
        <w:ind w:left="1077" w:firstLine="3"/>
      </w:pPr>
      <w:rPr>
        <w:rFonts w:ascii="Wingdings" w:hAnsi="Wingdings" w:hint="default"/>
        <w:color w:val="999999"/>
        <w:sz w:val="14"/>
      </w:rPr>
    </w:lvl>
    <w:lvl w:ilvl="4">
      <w:start w:val="1"/>
      <w:numFmt w:val="bullet"/>
      <w:suff w:val="space"/>
      <w:lvlText w:val=""/>
      <w:lvlJc w:val="left"/>
      <w:pPr>
        <w:ind w:left="1077"/>
      </w:pPr>
      <w:rPr>
        <w:rFonts w:ascii="Wingdings" w:hAnsi="Wingdings" w:hint="default"/>
        <w:color w:val="999999"/>
        <w:sz w:val="14"/>
      </w:rPr>
    </w:lvl>
    <w:lvl w:ilvl="5">
      <w:start w:val="1"/>
      <w:numFmt w:val="bullet"/>
      <w:suff w:val="space"/>
      <w:lvlText w:val=""/>
      <w:lvlJc w:val="left"/>
      <w:pPr>
        <w:ind w:left="1077"/>
      </w:pPr>
      <w:rPr>
        <w:rFonts w:ascii="Wingdings" w:hAnsi="Wingdings" w:hint="default"/>
        <w:color w:val="999999"/>
        <w:sz w:val="14"/>
      </w:rPr>
    </w:lvl>
    <w:lvl w:ilvl="6">
      <w:start w:val="1"/>
      <w:numFmt w:val="bullet"/>
      <w:suff w:val="space"/>
      <w:lvlText w:val=""/>
      <w:lvlJc w:val="left"/>
      <w:pPr>
        <w:ind w:left="1077"/>
      </w:pPr>
      <w:rPr>
        <w:rFonts w:ascii="Wingdings" w:hAnsi="Wingdings" w:hint="default"/>
        <w:color w:val="999999"/>
        <w:sz w:val="14"/>
      </w:rPr>
    </w:lvl>
    <w:lvl w:ilvl="7">
      <w:start w:val="1"/>
      <w:numFmt w:val="bullet"/>
      <w:suff w:val="space"/>
      <w:lvlText w:val=""/>
      <w:lvlJc w:val="left"/>
      <w:pPr>
        <w:ind w:left="1077"/>
      </w:pPr>
      <w:rPr>
        <w:rFonts w:ascii="Wingdings" w:hAnsi="Wingdings" w:hint="default"/>
        <w:color w:val="999999"/>
        <w:sz w:val="14"/>
      </w:rPr>
    </w:lvl>
    <w:lvl w:ilvl="8">
      <w:start w:val="1"/>
      <w:numFmt w:val="bullet"/>
      <w:suff w:val="space"/>
      <w:lvlText w:val=""/>
      <w:lvlJc w:val="left"/>
      <w:pPr>
        <w:ind w:left="1077"/>
      </w:pPr>
      <w:rPr>
        <w:rFonts w:ascii="Wingdings" w:hAnsi="Wingdings" w:hint="default"/>
        <w:color w:val="999999"/>
        <w:sz w:val="14"/>
      </w:rPr>
    </w:lvl>
  </w:abstractNum>
  <w:abstractNum w:abstractNumId="41" w15:restartNumberingAfterBreak="0">
    <w:nsid w:val="7ACC2418"/>
    <w:multiLevelType w:val="multilevel"/>
    <w:tmpl w:val="5B58B218"/>
    <w:styleLink w:val="AIBulletList"/>
    <w:lvl w:ilvl="0">
      <w:start w:val="1"/>
      <w:numFmt w:val="bullet"/>
      <w:lvlText w:val=""/>
      <w:lvlJc w:val="left"/>
      <w:pPr>
        <w:tabs>
          <w:tab w:val="num" w:pos="357"/>
        </w:tabs>
      </w:pPr>
      <w:rPr>
        <w:rFonts w:ascii="Wingdings" w:hAnsi="Wingdings" w:hint="default"/>
        <w:b/>
        <w:color w:val="999999"/>
        <w:sz w:val="14"/>
      </w:rPr>
    </w:lvl>
    <w:lvl w:ilvl="1">
      <w:start w:val="1"/>
      <w:numFmt w:val="bullet"/>
      <w:lvlText w:val=""/>
      <w:lvlJc w:val="left"/>
      <w:pPr>
        <w:tabs>
          <w:tab w:val="num" w:pos="357"/>
        </w:tabs>
        <w:ind w:left="357" w:firstLine="3"/>
      </w:pPr>
      <w:rPr>
        <w:rFonts w:ascii="Wingdings" w:hAnsi="Wingdings" w:hint="default"/>
        <w:b/>
        <w:i w:val="0"/>
        <w:color w:val="999999"/>
        <w:sz w:val="14"/>
      </w:rPr>
    </w:lvl>
    <w:lvl w:ilvl="2">
      <w:start w:val="1"/>
      <w:numFmt w:val="bullet"/>
      <w:lvlText w:val=""/>
      <w:lvlJc w:val="left"/>
      <w:pPr>
        <w:tabs>
          <w:tab w:val="num" w:pos="357"/>
        </w:tabs>
        <w:ind w:left="714"/>
      </w:pPr>
      <w:rPr>
        <w:rFonts w:ascii="Wingdings" w:hAnsi="Wingdings" w:hint="default"/>
        <w:b/>
        <w:i w:val="0"/>
        <w:color w:val="999999"/>
        <w:sz w:val="14"/>
      </w:rPr>
    </w:lvl>
    <w:lvl w:ilvl="3">
      <w:start w:val="1"/>
      <w:numFmt w:val="bullet"/>
      <w:lvlText w:val=""/>
      <w:lvlJc w:val="left"/>
      <w:pPr>
        <w:tabs>
          <w:tab w:val="num" w:pos="357"/>
        </w:tabs>
        <w:ind w:left="714"/>
      </w:pPr>
      <w:rPr>
        <w:rFonts w:ascii="Wingdings" w:hAnsi="Wingdings" w:hint="default"/>
        <w:b/>
        <w:i w:val="0"/>
        <w:color w:val="999999"/>
        <w:sz w:val="14"/>
      </w:rPr>
    </w:lvl>
    <w:lvl w:ilvl="4">
      <w:start w:val="1"/>
      <w:numFmt w:val="bullet"/>
      <w:lvlText w:val=""/>
      <w:lvlJc w:val="left"/>
      <w:pPr>
        <w:tabs>
          <w:tab w:val="num" w:pos="357"/>
        </w:tabs>
        <w:ind w:left="714"/>
      </w:pPr>
      <w:rPr>
        <w:rFonts w:ascii="Wingdings" w:hAnsi="Wingdings" w:hint="default"/>
        <w:b/>
        <w:i w:val="0"/>
        <w:color w:val="999999"/>
        <w:sz w:val="14"/>
      </w:rPr>
    </w:lvl>
    <w:lvl w:ilvl="5">
      <w:start w:val="1"/>
      <w:numFmt w:val="bullet"/>
      <w:lvlText w:val=""/>
      <w:lvlJc w:val="left"/>
      <w:pPr>
        <w:tabs>
          <w:tab w:val="num" w:pos="357"/>
        </w:tabs>
        <w:ind w:left="714"/>
      </w:pPr>
      <w:rPr>
        <w:rFonts w:ascii="Wingdings" w:hAnsi="Wingdings" w:hint="default"/>
        <w:b/>
        <w:i w:val="0"/>
        <w:color w:val="999999"/>
        <w:sz w:val="14"/>
      </w:rPr>
    </w:lvl>
    <w:lvl w:ilvl="6">
      <w:start w:val="1"/>
      <w:numFmt w:val="bullet"/>
      <w:lvlText w:val=""/>
      <w:lvlJc w:val="left"/>
      <w:pPr>
        <w:tabs>
          <w:tab w:val="num" w:pos="357"/>
        </w:tabs>
        <w:ind w:left="714"/>
      </w:pPr>
      <w:rPr>
        <w:rFonts w:ascii="Wingdings" w:hAnsi="Wingdings" w:hint="default"/>
        <w:b/>
        <w:i w:val="0"/>
        <w:color w:val="999999"/>
        <w:sz w:val="14"/>
      </w:rPr>
    </w:lvl>
    <w:lvl w:ilvl="7">
      <w:start w:val="1"/>
      <w:numFmt w:val="bullet"/>
      <w:lvlText w:val=""/>
      <w:lvlJc w:val="left"/>
      <w:pPr>
        <w:tabs>
          <w:tab w:val="num" w:pos="357"/>
        </w:tabs>
        <w:ind w:left="714"/>
      </w:pPr>
      <w:rPr>
        <w:rFonts w:ascii="Wingdings" w:hAnsi="Wingdings" w:hint="default"/>
        <w:b/>
        <w:i w:val="0"/>
        <w:color w:val="999999"/>
        <w:sz w:val="14"/>
      </w:rPr>
    </w:lvl>
    <w:lvl w:ilvl="8">
      <w:start w:val="1"/>
      <w:numFmt w:val="bullet"/>
      <w:lvlText w:val=""/>
      <w:lvlJc w:val="left"/>
      <w:pPr>
        <w:tabs>
          <w:tab w:val="num" w:pos="357"/>
        </w:tabs>
        <w:ind w:left="714"/>
      </w:pPr>
      <w:rPr>
        <w:rFonts w:ascii="Wingdings" w:hAnsi="Wingdings" w:hint="default"/>
        <w:b/>
        <w:i w:val="0"/>
        <w:color w:val="999999"/>
        <w:sz w:val="14"/>
      </w:rPr>
    </w:lvl>
  </w:abstractNum>
  <w:abstractNum w:abstractNumId="42" w15:restartNumberingAfterBreak="0">
    <w:nsid w:val="7F960435"/>
    <w:multiLevelType w:val="multilevel"/>
    <w:tmpl w:val="5B58B218"/>
    <w:numStyleLink w:val="AIBulletList"/>
  </w:abstractNum>
  <w:num w:numId="1">
    <w:abstractNumId w:val="0"/>
  </w:num>
  <w:num w:numId="2">
    <w:abstractNumId w:val="1"/>
  </w:num>
  <w:num w:numId="3">
    <w:abstractNumId w:val="2"/>
  </w:num>
  <w:num w:numId="4">
    <w:abstractNumId w:val="15"/>
  </w:num>
  <w:num w:numId="5">
    <w:abstractNumId w:val="11"/>
  </w:num>
  <w:num w:numId="6">
    <w:abstractNumId w:val="8"/>
  </w:num>
  <w:num w:numId="7">
    <w:abstractNumId w:val="9"/>
  </w:num>
  <w:num w:numId="8">
    <w:abstractNumId w:val="26"/>
  </w:num>
  <w:num w:numId="9">
    <w:abstractNumId w:val="21"/>
  </w:num>
  <w:num w:numId="10">
    <w:abstractNumId w:val="4"/>
  </w:num>
  <w:num w:numId="11">
    <w:abstractNumId w:val="14"/>
  </w:num>
  <w:num w:numId="12">
    <w:abstractNumId w:val="5"/>
  </w:num>
  <w:num w:numId="13">
    <w:abstractNumId w:val="39"/>
  </w:num>
  <w:num w:numId="14">
    <w:abstractNumId w:val="17"/>
  </w:num>
  <w:num w:numId="15">
    <w:abstractNumId w:val="27"/>
  </w:num>
  <w:num w:numId="16">
    <w:abstractNumId w:val="32"/>
  </w:num>
  <w:num w:numId="17">
    <w:abstractNumId w:val="40"/>
  </w:num>
  <w:num w:numId="18">
    <w:abstractNumId w:val="30"/>
  </w:num>
  <w:num w:numId="19">
    <w:abstractNumId w:val="24"/>
  </w:num>
  <w:num w:numId="20">
    <w:abstractNumId w:val="22"/>
  </w:num>
  <w:num w:numId="21">
    <w:abstractNumId w:val="28"/>
  </w:num>
  <w:num w:numId="22">
    <w:abstractNumId w:val="36"/>
  </w:num>
  <w:num w:numId="23">
    <w:abstractNumId w:val="34"/>
  </w:num>
  <w:num w:numId="24">
    <w:abstractNumId w:val="12"/>
  </w:num>
  <w:num w:numId="25">
    <w:abstractNumId w:val="19"/>
  </w:num>
  <w:num w:numId="26">
    <w:abstractNumId w:val="41"/>
  </w:num>
  <w:num w:numId="27">
    <w:abstractNumId w:val="10"/>
  </w:num>
  <w:num w:numId="28">
    <w:abstractNumId w:val="29"/>
  </w:num>
  <w:num w:numId="29">
    <w:abstractNumId w:val="16"/>
  </w:num>
  <w:num w:numId="30">
    <w:abstractNumId w:val="38"/>
  </w:num>
  <w:num w:numId="31">
    <w:abstractNumId w:val="13"/>
  </w:num>
  <w:num w:numId="32">
    <w:abstractNumId w:val="33"/>
  </w:num>
  <w:num w:numId="33">
    <w:abstractNumId w:val="3"/>
  </w:num>
  <w:num w:numId="34">
    <w:abstractNumId w:val="37"/>
  </w:num>
  <w:num w:numId="35">
    <w:abstractNumId w:val="23"/>
  </w:num>
  <w:num w:numId="36">
    <w:abstractNumId w:val="42"/>
  </w:num>
  <w:num w:numId="37">
    <w:abstractNumId w:val="25"/>
  </w:num>
  <w:num w:numId="38">
    <w:abstractNumId w:val="18"/>
  </w:num>
  <w:num w:numId="39">
    <w:abstractNumId w:val="20"/>
  </w:num>
  <w:num w:numId="40">
    <w:abstractNumId w:val="7"/>
  </w:num>
  <w:num w:numId="41">
    <w:abstractNumId w:val="35"/>
  </w:num>
  <w:num w:numId="42">
    <w:abstractNumId w:val="6"/>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57"/>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pos w:val="sectEnd"/>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0B9"/>
    <w:rsid w:val="0000500A"/>
    <w:rsid w:val="00013F07"/>
    <w:rsid w:val="00014361"/>
    <w:rsid w:val="00022540"/>
    <w:rsid w:val="00025B55"/>
    <w:rsid w:val="000310D2"/>
    <w:rsid w:val="00032461"/>
    <w:rsid w:val="000472F9"/>
    <w:rsid w:val="0005097A"/>
    <w:rsid w:val="00060C48"/>
    <w:rsid w:val="00061789"/>
    <w:rsid w:val="00062A30"/>
    <w:rsid w:val="0006505F"/>
    <w:rsid w:val="00092096"/>
    <w:rsid w:val="000A1AB5"/>
    <w:rsid w:val="000B0E17"/>
    <w:rsid w:val="000B28F3"/>
    <w:rsid w:val="000C38B5"/>
    <w:rsid w:val="000C6C1C"/>
    <w:rsid w:val="000D1D9A"/>
    <w:rsid w:val="000D5708"/>
    <w:rsid w:val="000F0007"/>
    <w:rsid w:val="001011BA"/>
    <w:rsid w:val="001151EC"/>
    <w:rsid w:val="0011579A"/>
    <w:rsid w:val="00122555"/>
    <w:rsid w:val="0012655F"/>
    <w:rsid w:val="00141EE3"/>
    <w:rsid w:val="00162298"/>
    <w:rsid w:val="00171FAA"/>
    <w:rsid w:val="001758B9"/>
    <w:rsid w:val="00180B32"/>
    <w:rsid w:val="001A1321"/>
    <w:rsid w:val="001A697A"/>
    <w:rsid w:val="001B6144"/>
    <w:rsid w:val="001B7C0C"/>
    <w:rsid w:val="001C51CA"/>
    <w:rsid w:val="001D1014"/>
    <w:rsid w:val="001F6AB6"/>
    <w:rsid w:val="00221079"/>
    <w:rsid w:val="00235FC4"/>
    <w:rsid w:val="002451ED"/>
    <w:rsid w:val="00245655"/>
    <w:rsid w:val="00247505"/>
    <w:rsid w:val="00253532"/>
    <w:rsid w:val="002639C3"/>
    <w:rsid w:val="002A127E"/>
    <w:rsid w:val="002A4C7D"/>
    <w:rsid w:val="002B137E"/>
    <w:rsid w:val="002B47CB"/>
    <w:rsid w:val="002C37B4"/>
    <w:rsid w:val="003070EF"/>
    <w:rsid w:val="00315CAB"/>
    <w:rsid w:val="003256C1"/>
    <w:rsid w:val="0034186D"/>
    <w:rsid w:val="003521FA"/>
    <w:rsid w:val="0035327E"/>
    <w:rsid w:val="0036698D"/>
    <w:rsid w:val="003A682E"/>
    <w:rsid w:val="003A7D5F"/>
    <w:rsid w:val="003B4588"/>
    <w:rsid w:val="003D0305"/>
    <w:rsid w:val="003D5C67"/>
    <w:rsid w:val="003E781B"/>
    <w:rsid w:val="004027CF"/>
    <w:rsid w:val="00453FDE"/>
    <w:rsid w:val="00460786"/>
    <w:rsid w:val="00464128"/>
    <w:rsid w:val="0047076A"/>
    <w:rsid w:val="00470A72"/>
    <w:rsid w:val="0047775D"/>
    <w:rsid w:val="004875FC"/>
    <w:rsid w:val="004A2E46"/>
    <w:rsid w:val="004B1B46"/>
    <w:rsid w:val="004B372C"/>
    <w:rsid w:val="004B7A6C"/>
    <w:rsid w:val="004C0661"/>
    <w:rsid w:val="004E169F"/>
    <w:rsid w:val="004F0931"/>
    <w:rsid w:val="0051444C"/>
    <w:rsid w:val="0052511E"/>
    <w:rsid w:val="005260B6"/>
    <w:rsid w:val="005307CA"/>
    <w:rsid w:val="00533EE6"/>
    <w:rsid w:val="00535B1B"/>
    <w:rsid w:val="005407DE"/>
    <w:rsid w:val="00557EB7"/>
    <w:rsid w:val="00557ECB"/>
    <w:rsid w:val="0057249E"/>
    <w:rsid w:val="00574CC8"/>
    <w:rsid w:val="00577060"/>
    <w:rsid w:val="00580EE5"/>
    <w:rsid w:val="00594DD5"/>
    <w:rsid w:val="0059554B"/>
    <w:rsid w:val="005B4A41"/>
    <w:rsid w:val="005B5384"/>
    <w:rsid w:val="005C3139"/>
    <w:rsid w:val="005D0650"/>
    <w:rsid w:val="005D1A79"/>
    <w:rsid w:val="005E45BD"/>
    <w:rsid w:val="005E5D20"/>
    <w:rsid w:val="005E7207"/>
    <w:rsid w:val="005F3606"/>
    <w:rsid w:val="00602F51"/>
    <w:rsid w:val="006239DA"/>
    <w:rsid w:val="00633F96"/>
    <w:rsid w:val="00640D32"/>
    <w:rsid w:val="0066172F"/>
    <w:rsid w:val="00670965"/>
    <w:rsid w:val="006768BF"/>
    <w:rsid w:val="0068325C"/>
    <w:rsid w:val="00691C2A"/>
    <w:rsid w:val="00695D97"/>
    <w:rsid w:val="006A750F"/>
    <w:rsid w:val="006B1EBF"/>
    <w:rsid w:val="006B2B70"/>
    <w:rsid w:val="006C16CE"/>
    <w:rsid w:val="006C2BBD"/>
    <w:rsid w:val="007122A9"/>
    <w:rsid w:val="00723001"/>
    <w:rsid w:val="00726498"/>
    <w:rsid w:val="00727A99"/>
    <w:rsid w:val="0073199E"/>
    <w:rsid w:val="007321BD"/>
    <w:rsid w:val="007607AF"/>
    <w:rsid w:val="0076302A"/>
    <w:rsid w:val="0077060D"/>
    <w:rsid w:val="0077125B"/>
    <w:rsid w:val="00771940"/>
    <w:rsid w:val="00771F98"/>
    <w:rsid w:val="0078045D"/>
    <w:rsid w:val="00786F3A"/>
    <w:rsid w:val="007C7F1F"/>
    <w:rsid w:val="007E0910"/>
    <w:rsid w:val="007E7456"/>
    <w:rsid w:val="007F40B9"/>
    <w:rsid w:val="0080103C"/>
    <w:rsid w:val="00807635"/>
    <w:rsid w:val="008174E1"/>
    <w:rsid w:val="00826312"/>
    <w:rsid w:val="0086333C"/>
    <w:rsid w:val="00865824"/>
    <w:rsid w:val="0088334F"/>
    <w:rsid w:val="008B584E"/>
    <w:rsid w:val="008B591D"/>
    <w:rsid w:val="009259A9"/>
    <w:rsid w:val="00947A19"/>
    <w:rsid w:val="009624C7"/>
    <w:rsid w:val="00982544"/>
    <w:rsid w:val="009D7FB4"/>
    <w:rsid w:val="009E5A4E"/>
    <w:rsid w:val="00A06B14"/>
    <w:rsid w:val="00A2699E"/>
    <w:rsid w:val="00A41B2D"/>
    <w:rsid w:val="00A62A67"/>
    <w:rsid w:val="00A65A98"/>
    <w:rsid w:val="00A75017"/>
    <w:rsid w:val="00A80EF8"/>
    <w:rsid w:val="00A85B7F"/>
    <w:rsid w:val="00A86981"/>
    <w:rsid w:val="00A96E32"/>
    <w:rsid w:val="00AA189C"/>
    <w:rsid w:val="00AA6B37"/>
    <w:rsid w:val="00AB021C"/>
    <w:rsid w:val="00AC0408"/>
    <w:rsid w:val="00AF7F69"/>
    <w:rsid w:val="00B072A2"/>
    <w:rsid w:val="00B3468E"/>
    <w:rsid w:val="00B512C4"/>
    <w:rsid w:val="00B52929"/>
    <w:rsid w:val="00B6765C"/>
    <w:rsid w:val="00B75FBA"/>
    <w:rsid w:val="00B77EDD"/>
    <w:rsid w:val="00BA2CB0"/>
    <w:rsid w:val="00BB4333"/>
    <w:rsid w:val="00BB586B"/>
    <w:rsid w:val="00BB6989"/>
    <w:rsid w:val="00BC4C43"/>
    <w:rsid w:val="00BD5B66"/>
    <w:rsid w:val="00BE1F83"/>
    <w:rsid w:val="00BE4103"/>
    <w:rsid w:val="00BE797E"/>
    <w:rsid w:val="00BE7FD6"/>
    <w:rsid w:val="00BF39CB"/>
    <w:rsid w:val="00C50C87"/>
    <w:rsid w:val="00C50D15"/>
    <w:rsid w:val="00C5605A"/>
    <w:rsid w:val="00C57335"/>
    <w:rsid w:val="00CA1F6D"/>
    <w:rsid w:val="00CA4292"/>
    <w:rsid w:val="00CB053B"/>
    <w:rsid w:val="00CB2505"/>
    <w:rsid w:val="00CB352F"/>
    <w:rsid w:val="00CB3802"/>
    <w:rsid w:val="00CB78F7"/>
    <w:rsid w:val="00CC1EE1"/>
    <w:rsid w:val="00CC7E9D"/>
    <w:rsid w:val="00D26B22"/>
    <w:rsid w:val="00D3431C"/>
    <w:rsid w:val="00D35685"/>
    <w:rsid w:val="00D4092C"/>
    <w:rsid w:val="00D508C0"/>
    <w:rsid w:val="00D54BCD"/>
    <w:rsid w:val="00D649F2"/>
    <w:rsid w:val="00D85DA5"/>
    <w:rsid w:val="00D9053C"/>
    <w:rsid w:val="00D90DAF"/>
    <w:rsid w:val="00DA1B58"/>
    <w:rsid w:val="00DB4C13"/>
    <w:rsid w:val="00DE6FAC"/>
    <w:rsid w:val="00DF0354"/>
    <w:rsid w:val="00DF2FAC"/>
    <w:rsid w:val="00E052FB"/>
    <w:rsid w:val="00E1436F"/>
    <w:rsid w:val="00E25D16"/>
    <w:rsid w:val="00E3033D"/>
    <w:rsid w:val="00E42145"/>
    <w:rsid w:val="00E4789E"/>
    <w:rsid w:val="00E47C2B"/>
    <w:rsid w:val="00E5133E"/>
    <w:rsid w:val="00E70954"/>
    <w:rsid w:val="00E91CDD"/>
    <w:rsid w:val="00EA5F1B"/>
    <w:rsid w:val="00EB6DC1"/>
    <w:rsid w:val="00ED48B1"/>
    <w:rsid w:val="00ED5C45"/>
    <w:rsid w:val="00EE443B"/>
    <w:rsid w:val="00EE5863"/>
    <w:rsid w:val="00EE66DA"/>
    <w:rsid w:val="00EF0FF2"/>
    <w:rsid w:val="00F10D98"/>
    <w:rsid w:val="00F15D23"/>
    <w:rsid w:val="00F16E1B"/>
    <w:rsid w:val="00F455D2"/>
    <w:rsid w:val="00F46AAC"/>
    <w:rsid w:val="00F528DB"/>
    <w:rsid w:val="00F752A3"/>
    <w:rsid w:val="00F84E19"/>
    <w:rsid w:val="00F85AF9"/>
    <w:rsid w:val="00F86786"/>
    <w:rsid w:val="00FB0D5A"/>
    <w:rsid w:val="00FD5BBC"/>
    <w:rsid w:val="00FF2A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5BDD7CD"/>
  <w15:docId w15:val="{371C2B22-B1EA-4A06-A548-A155B6FE5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139"/>
    <w:pPr>
      <w:widowControl w:val="0"/>
      <w:suppressAutoHyphens/>
      <w:spacing w:after="246" w:line="240" w:lineRule="atLeast"/>
    </w:pPr>
    <w:rPr>
      <w:rFonts w:ascii="Amnesty Trade Gothic" w:hAnsi="Amnesty Trade Gothic"/>
      <w:color w:val="000000"/>
      <w:sz w:val="18"/>
      <w:szCs w:val="24"/>
      <w:lang w:eastAsia="ar-SA"/>
    </w:rPr>
  </w:style>
  <w:style w:type="paragraph" w:styleId="Heading1">
    <w:name w:val="heading 1"/>
    <w:basedOn w:val="Normal"/>
    <w:next w:val="Normal"/>
    <w:link w:val="Heading1Char"/>
    <w:qFormat/>
    <w:rsid w:val="00464128"/>
    <w:pPr>
      <w:keepNext/>
      <w:widowControl/>
      <w:numPr>
        <w:numId w:val="1"/>
      </w:numPr>
      <w:spacing w:line="560" w:lineRule="atLeast"/>
      <w:outlineLvl w:val="0"/>
    </w:pPr>
    <w:rPr>
      <w:rFonts w:ascii="Amnesty Trade Gothic Cn" w:hAnsi="Amnesty Trade Gothic Cn"/>
      <w:b/>
      <w:caps/>
      <w:kern w:val="1"/>
      <w:sz w:val="56"/>
      <w:szCs w:val="32"/>
    </w:rPr>
  </w:style>
  <w:style w:type="paragraph" w:styleId="Heading2">
    <w:name w:val="heading 2"/>
    <w:basedOn w:val="Normal"/>
    <w:next w:val="Normal"/>
    <w:link w:val="Heading2Char"/>
    <w:qFormat/>
    <w:rsid w:val="00574CC8"/>
    <w:pPr>
      <w:keepNext/>
      <w:widowControl/>
      <w:numPr>
        <w:ilvl w:val="1"/>
        <w:numId w:val="1"/>
      </w:numPr>
      <w:spacing w:after="0"/>
      <w:outlineLvl w:val="1"/>
    </w:pPr>
    <w:rPr>
      <w:rFonts w:ascii="Amnesty Trade Gothic Cn" w:hAnsi="Amnesty Trade Gothic Cn"/>
      <w:caps/>
      <w:sz w:val="26"/>
      <w:szCs w:val="28"/>
    </w:rPr>
  </w:style>
  <w:style w:type="paragraph" w:styleId="Heading3">
    <w:name w:val="heading 3"/>
    <w:basedOn w:val="Normal"/>
    <w:next w:val="Normal"/>
    <w:link w:val="Heading3Char"/>
    <w:qFormat/>
    <w:rsid w:val="00574CC8"/>
    <w:pPr>
      <w:keepNext/>
      <w:widowControl/>
      <w:numPr>
        <w:ilvl w:val="2"/>
        <w:numId w:val="1"/>
      </w:numPr>
      <w:spacing w:after="0"/>
      <w:outlineLvl w:val="2"/>
    </w:pPr>
    <w:rPr>
      <w:rFonts w:ascii="Amnesty Trade Gothic Cn" w:hAnsi="Amnesty Trade Gothic Cn"/>
      <w:caps/>
      <w:sz w:val="20"/>
      <w:szCs w:val="26"/>
    </w:rPr>
  </w:style>
  <w:style w:type="paragraph" w:styleId="Heading4">
    <w:name w:val="heading 4"/>
    <w:basedOn w:val="Normal"/>
    <w:next w:val="Normal"/>
    <w:link w:val="Heading4Char"/>
    <w:qFormat/>
    <w:rsid w:val="005C3139"/>
    <w:pPr>
      <w:numPr>
        <w:ilvl w:val="3"/>
        <w:numId w:val="1"/>
      </w:numPr>
      <w:outlineLvl w:val="3"/>
    </w:pPr>
  </w:style>
  <w:style w:type="paragraph" w:styleId="Heading5">
    <w:name w:val="heading 5"/>
    <w:basedOn w:val="Heading4"/>
    <w:next w:val="Normal"/>
    <w:link w:val="Heading5Char"/>
    <w:qFormat/>
    <w:rsid w:val="005C3139"/>
    <w:pPr>
      <w:numPr>
        <w:ilvl w:val="4"/>
      </w:numPr>
      <w:outlineLvl w:val="4"/>
    </w:pPr>
  </w:style>
  <w:style w:type="paragraph" w:styleId="Heading6">
    <w:name w:val="heading 6"/>
    <w:basedOn w:val="Heading5"/>
    <w:next w:val="Normal"/>
    <w:link w:val="Heading6Char"/>
    <w:qFormat/>
    <w:rsid w:val="005C3139"/>
    <w:pPr>
      <w:numPr>
        <w:ilvl w:val="5"/>
      </w:numPr>
      <w:outlineLvl w:val="5"/>
    </w:pPr>
  </w:style>
  <w:style w:type="paragraph" w:styleId="Heading7">
    <w:name w:val="heading 7"/>
    <w:basedOn w:val="Heading6"/>
    <w:next w:val="Normal"/>
    <w:link w:val="Heading7Char"/>
    <w:qFormat/>
    <w:rsid w:val="005C3139"/>
    <w:pPr>
      <w:numPr>
        <w:ilvl w:val="6"/>
      </w:numPr>
      <w:outlineLvl w:val="6"/>
    </w:pPr>
  </w:style>
  <w:style w:type="paragraph" w:styleId="Heading8">
    <w:name w:val="heading 8"/>
    <w:basedOn w:val="Heading7"/>
    <w:next w:val="Normal"/>
    <w:link w:val="Heading8Char"/>
    <w:qFormat/>
    <w:rsid w:val="005C3139"/>
    <w:pPr>
      <w:numPr>
        <w:ilvl w:val="7"/>
      </w:numPr>
      <w:outlineLvl w:val="7"/>
    </w:pPr>
  </w:style>
  <w:style w:type="paragraph" w:styleId="Heading9">
    <w:name w:val="heading 9"/>
    <w:basedOn w:val="Heading8"/>
    <w:next w:val="Normal"/>
    <w:link w:val="Heading9Char"/>
    <w:qFormat/>
    <w:rsid w:val="005C3139"/>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AA6B37"/>
    <w:rPr>
      <w:rFonts w:ascii="Cambria" w:eastAsia="SimSun" w:hAnsi="Cambria" w:cs="Times New Roman"/>
      <w:b/>
      <w:bCs/>
      <w:color w:val="000000"/>
      <w:kern w:val="32"/>
      <w:sz w:val="32"/>
      <w:szCs w:val="32"/>
      <w:lang w:eastAsia="ar-SA" w:bidi="ar-SA"/>
    </w:rPr>
  </w:style>
  <w:style w:type="character" w:customStyle="1" w:styleId="Heading2Char">
    <w:name w:val="Heading 2 Char"/>
    <w:basedOn w:val="DefaultParagraphFont"/>
    <w:link w:val="Heading2"/>
    <w:semiHidden/>
    <w:locked/>
    <w:rsid w:val="00AA6B37"/>
    <w:rPr>
      <w:rFonts w:ascii="Cambria" w:eastAsia="SimSun" w:hAnsi="Cambria" w:cs="Times New Roman"/>
      <w:b/>
      <w:bCs/>
      <w:i/>
      <w:iCs/>
      <w:color w:val="000000"/>
      <w:sz w:val="28"/>
      <w:szCs w:val="28"/>
      <w:lang w:eastAsia="ar-SA" w:bidi="ar-SA"/>
    </w:rPr>
  </w:style>
  <w:style w:type="character" w:customStyle="1" w:styleId="Heading3Char">
    <w:name w:val="Heading 3 Char"/>
    <w:basedOn w:val="DefaultParagraphFont"/>
    <w:link w:val="Heading3"/>
    <w:semiHidden/>
    <w:locked/>
    <w:rsid w:val="00AA6B37"/>
    <w:rPr>
      <w:rFonts w:ascii="Cambria" w:eastAsia="SimSun" w:hAnsi="Cambria" w:cs="Times New Roman"/>
      <w:b/>
      <w:bCs/>
      <w:color w:val="000000"/>
      <w:sz w:val="26"/>
      <w:szCs w:val="26"/>
      <w:lang w:eastAsia="ar-SA" w:bidi="ar-SA"/>
    </w:rPr>
  </w:style>
  <w:style w:type="character" w:customStyle="1" w:styleId="Heading4Char">
    <w:name w:val="Heading 4 Char"/>
    <w:basedOn w:val="DefaultParagraphFont"/>
    <w:link w:val="Heading4"/>
    <w:semiHidden/>
    <w:locked/>
    <w:rsid w:val="00AA6B37"/>
    <w:rPr>
      <w:rFonts w:ascii="Calibri" w:eastAsia="SimSun" w:hAnsi="Calibri" w:cs="Times New Roman"/>
      <w:b/>
      <w:bCs/>
      <w:color w:val="000000"/>
      <w:sz w:val="28"/>
      <w:szCs w:val="28"/>
      <w:lang w:eastAsia="ar-SA" w:bidi="ar-SA"/>
    </w:rPr>
  </w:style>
  <w:style w:type="character" w:customStyle="1" w:styleId="Heading5Char">
    <w:name w:val="Heading 5 Char"/>
    <w:basedOn w:val="DefaultParagraphFont"/>
    <w:link w:val="Heading5"/>
    <w:semiHidden/>
    <w:locked/>
    <w:rsid w:val="00AA6B37"/>
    <w:rPr>
      <w:rFonts w:ascii="Calibri" w:eastAsia="SimSun" w:hAnsi="Calibri" w:cs="Times New Roman"/>
      <w:b/>
      <w:bCs/>
      <w:i/>
      <w:iCs/>
      <w:color w:val="000000"/>
      <w:sz w:val="26"/>
      <w:szCs w:val="26"/>
      <w:lang w:eastAsia="ar-SA" w:bidi="ar-SA"/>
    </w:rPr>
  </w:style>
  <w:style w:type="character" w:customStyle="1" w:styleId="Heading6Char">
    <w:name w:val="Heading 6 Char"/>
    <w:basedOn w:val="DefaultParagraphFont"/>
    <w:link w:val="Heading6"/>
    <w:semiHidden/>
    <w:locked/>
    <w:rsid w:val="00AA6B37"/>
    <w:rPr>
      <w:rFonts w:ascii="Calibri" w:eastAsia="SimSun" w:hAnsi="Calibri" w:cs="Times New Roman"/>
      <w:b/>
      <w:bCs/>
      <w:color w:val="000000"/>
      <w:lang w:eastAsia="ar-SA" w:bidi="ar-SA"/>
    </w:rPr>
  </w:style>
  <w:style w:type="character" w:customStyle="1" w:styleId="Heading7Char">
    <w:name w:val="Heading 7 Char"/>
    <w:basedOn w:val="DefaultParagraphFont"/>
    <w:link w:val="Heading7"/>
    <w:semiHidden/>
    <w:locked/>
    <w:rsid w:val="00AA6B37"/>
    <w:rPr>
      <w:rFonts w:ascii="Calibri" w:eastAsia="SimSun" w:hAnsi="Calibri" w:cs="Times New Roman"/>
      <w:color w:val="000000"/>
      <w:sz w:val="24"/>
      <w:szCs w:val="24"/>
      <w:lang w:eastAsia="ar-SA" w:bidi="ar-SA"/>
    </w:rPr>
  </w:style>
  <w:style w:type="character" w:customStyle="1" w:styleId="Heading8Char">
    <w:name w:val="Heading 8 Char"/>
    <w:basedOn w:val="DefaultParagraphFont"/>
    <w:link w:val="Heading8"/>
    <w:semiHidden/>
    <w:locked/>
    <w:rsid w:val="00AA6B37"/>
    <w:rPr>
      <w:rFonts w:ascii="Calibri" w:eastAsia="SimSun" w:hAnsi="Calibri" w:cs="Times New Roman"/>
      <w:i/>
      <w:iCs/>
      <w:color w:val="000000"/>
      <w:sz w:val="24"/>
      <w:szCs w:val="24"/>
      <w:lang w:eastAsia="ar-SA" w:bidi="ar-SA"/>
    </w:rPr>
  </w:style>
  <w:style w:type="character" w:customStyle="1" w:styleId="Heading9Char">
    <w:name w:val="Heading 9 Char"/>
    <w:basedOn w:val="DefaultParagraphFont"/>
    <w:link w:val="Heading9"/>
    <w:semiHidden/>
    <w:locked/>
    <w:rsid w:val="00AA6B37"/>
    <w:rPr>
      <w:rFonts w:ascii="Cambria" w:eastAsia="SimSun" w:hAnsi="Cambria" w:cs="Times New Roman"/>
      <w:color w:val="000000"/>
      <w:lang w:eastAsia="ar-SA" w:bidi="ar-SA"/>
    </w:rPr>
  </w:style>
  <w:style w:type="paragraph" w:customStyle="1" w:styleId="AIRecommendsSubheading">
    <w:name w:val="AI Recommends Subheading"/>
    <w:basedOn w:val="Normal"/>
    <w:rsid w:val="00B072A2"/>
    <w:pPr>
      <w:keepNext/>
      <w:widowControl/>
      <w:spacing w:after="0"/>
    </w:pPr>
    <w:rPr>
      <w:rFonts w:ascii="Amnesty Trade Gothic Cn" w:hAnsi="Amnesty Trade Gothic Cn"/>
      <w:b/>
      <w:sz w:val="21"/>
    </w:rPr>
  </w:style>
  <w:style w:type="character" w:customStyle="1" w:styleId="EndnoteCharacters">
    <w:name w:val="Endnote Characters"/>
    <w:rsid w:val="00B072A2"/>
    <w:rPr>
      <w:rFonts w:ascii="Amnesty Trade Gothic" w:hAnsi="Amnesty Trade Gothic"/>
      <w:vertAlign w:val="superscript"/>
    </w:rPr>
  </w:style>
  <w:style w:type="character" w:styleId="Hyperlink">
    <w:name w:val="Hyperlink"/>
    <w:basedOn w:val="DefaultParagraphFont"/>
    <w:rsid w:val="00727A99"/>
    <w:rPr>
      <w:rFonts w:cs="Times New Roman"/>
      <w:color w:val="0000FF"/>
      <w:u w:val="single"/>
    </w:rPr>
  </w:style>
  <w:style w:type="paragraph" w:styleId="Header">
    <w:name w:val="header"/>
    <w:basedOn w:val="Normal"/>
    <w:link w:val="HeaderChar"/>
    <w:rsid w:val="0011579A"/>
    <w:pPr>
      <w:tabs>
        <w:tab w:val="center" w:pos="4153"/>
        <w:tab w:val="right" w:pos="8306"/>
      </w:tabs>
    </w:pPr>
  </w:style>
  <w:style w:type="character" w:customStyle="1" w:styleId="HeaderChar">
    <w:name w:val="Header Char"/>
    <w:basedOn w:val="DefaultParagraphFont"/>
    <w:link w:val="Header"/>
    <w:semiHidden/>
    <w:locked/>
    <w:rsid w:val="00AA6B37"/>
    <w:rPr>
      <w:rFonts w:ascii="Amnesty Trade Gothic" w:hAnsi="Amnesty Trade Gothic" w:cs="Times New Roman"/>
      <w:color w:val="000000"/>
      <w:sz w:val="24"/>
      <w:szCs w:val="24"/>
      <w:lang w:eastAsia="ar-SA" w:bidi="ar-SA"/>
    </w:rPr>
  </w:style>
  <w:style w:type="character" w:styleId="EndnoteReference">
    <w:name w:val="endnote reference"/>
    <w:basedOn w:val="DefaultParagraphFont"/>
    <w:semiHidden/>
    <w:rsid w:val="005C3139"/>
    <w:rPr>
      <w:rFonts w:cs="Times New Roman"/>
      <w:vertAlign w:val="superscript"/>
    </w:rPr>
  </w:style>
  <w:style w:type="paragraph" w:styleId="Footer">
    <w:name w:val="footer"/>
    <w:basedOn w:val="Normal"/>
    <w:link w:val="FooterChar"/>
    <w:rsid w:val="0011579A"/>
    <w:pPr>
      <w:tabs>
        <w:tab w:val="center" w:pos="4153"/>
        <w:tab w:val="right" w:pos="8306"/>
      </w:tabs>
    </w:pPr>
  </w:style>
  <w:style w:type="character" w:customStyle="1" w:styleId="FooterChar">
    <w:name w:val="Footer Char"/>
    <w:basedOn w:val="DefaultParagraphFont"/>
    <w:link w:val="Footer"/>
    <w:semiHidden/>
    <w:locked/>
    <w:rsid w:val="00AA6B37"/>
    <w:rPr>
      <w:rFonts w:ascii="Amnesty Trade Gothic" w:hAnsi="Amnesty Trade Gothic" w:cs="Times New Roman"/>
      <w:color w:val="000000"/>
      <w:sz w:val="24"/>
      <w:szCs w:val="24"/>
      <w:lang w:eastAsia="ar-SA" w:bidi="ar-SA"/>
    </w:rPr>
  </w:style>
  <w:style w:type="character" w:styleId="FootnoteReference">
    <w:name w:val="footnote reference"/>
    <w:aliases w:val="Footnote number,Footnotes refss"/>
    <w:basedOn w:val="DefaultParagraphFont"/>
    <w:rsid w:val="005C3139"/>
    <w:rPr>
      <w:rFonts w:cs="Times New Roman"/>
      <w:vertAlign w:val="superscript"/>
    </w:rPr>
  </w:style>
  <w:style w:type="paragraph" w:styleId="BodyText">
    <w:name w:val="Body Text"/>
    <w:basedOn w:val="Normal"/>
    <w:link w:val="BodyTextChar"/>
    <w:rsid w:val="005C3139"/>
    <w:pPr>
      <w:spacing w:after="120"/>
    </w:pPr>
  </w:style>
  <w:style w:type="character" w:customStyle="1" w:styleId="BodyTextChar">
    <w:name w:val="Body Text Char"/>
    <w:basedOn w:val="DefaultParagraphFont"/>
    <w:link w:val="BodyText"/>
    <w:semiHidden/>
    <w:locked/>
    <w:rsid w:val="00AA6B37"/>
    <w:rPr>
      <w:rFonts w:ascii="Amnesty Trade Gothic" w:hAnsi="Amnesty Trade Gothic" w:cs="Times New Roman"/>
      <w:color w:val="000000"/>
      <w:sz w:val="24"/>
      <w:szCs w:val="24"/>
      <w:lang w:eastAsia="ar-SA" w:bidi="ar-SA"/>
    </w:rPr>
  </w:style>
  <w:style w:type="paragraph" w:customStyle="1" w:styleId="AILeadQuote">
    <w:name w:val="AI Lead Quote"/>
    <w:basedOn w:val="Normal"/>
    <w:rsid w:val="005C3139"/>
    <w:pPr>
      <w:spacing w:before="1200" w:after="0"/>
    </w:pPr>
    <w:rPr>
      <w:rFonts w:ascii="Amnesty Trade Gothic Cn" w:hAnsi="Amnesty Trade Gothic Cn"/>
      <w:b/>
      <w:color w:val="999999"/>
      <w:sz w:val="40"/>
    </w:rPr>
  </w:style>
  <w:style w:type="paragraph" w:customStyle="1" w:styleId="AIPullquote">
    <w:name w:val="AI Pullquote"/>
    <w:basedOn w:val="Normal"/>
    <w:rsid w:val="00574CC8"/>
    <w:pPr>
      <w:keepNext/>
      <w:widowControl/>
      <w:shd w:val="clear" w:color="auto" w:fill="FFFF00"/>
      <w:suppressAutoHyphens w:val="0"/>
      <w:spacing w:after="0"/>
    </w:pPr>
    <w:rPr>
      <w:rFonts w:ascii="Amnesty Trade Gothic Cn" w:hAnsi="Amnesty Trade Gothic Cn"/>
      <w:b/>
      <w:color w:val="auto"/>
      <w:sz w:val="20"/>
    </w:rPr>
  </w:style>
  <w:style w:type="paragraph" w:customStyle="1" w:styleId="AIBoxintro">
    <w:name w:val="AI Box intro"/>
    <w:basedOn w:val="Normal"/>
    <w:rsid w:val="0000500A"/>
    <w:pPr>
      <w:shd w:val="clear" w:color="auto" w:fill="D9D9D9"/>
      <w:spacing w:line="246" w:lineRule="atLeast"/>
    </w:pPr>
    <w:rPr>
      <w:rFonts w:ascii="Amnesty Trade Gothic Cn" w:hAnsi="Amnesty Trade Gothic Cn"/>
      <w:b/>
      <w:sz w:val="20"/>
    </w:rPr>
  </w:style>
  <w:style w:type="paragraph" w:customStyle="1" w:styleId="AIBodyText">
    <w:name w:val="AI Body Text"/>
    <w:basedOn w:val="Normal"/>
    <w:rsid w:val="0086333C"/>
  </w:style>
  <w:style w:type="paragraph" w:styleId="EndnoteText">
    <w:name w:val="endnote text"/>
    <w:basedOn w:val="Normal"/>
    <w:link w:val="EndnoteTextChar"/>
    <w:semiHidden/>
    <w:rsid w:val="005B4A41"/>
    <w:pPr>
      <w:spacing w:after="120"/>
    </w:pPr>
    <w:rPr>
      <w:sz w:val="16"/>
    </w:rPr>
  </w:style>
  <w:style w:type="character" w:customStyle="1" w:styleId="EndnoteTextChar">
    <w:name w:val="Endnote Text Char"/>
    <w:basedOn w:val="DefaultParagraphFont"/>
    <w:link w:val="EndnoteText"/>
    <w:semiHidden/>
    <w:locked/>
    <w:rsid w:val="00AA6B37"/>
    <w:rPr>
      <w:rFonts w:ascii="Amnesty Trade Gothic" w:hAnsi="Amnesty Trade Gothic" w:cs="Times New Roman"/>
      <w:color w:val="000000"/>
      <w:sz w:val="20"/>
      <w:szCs w:val="20"/>
      <w:lang w:eastAsia="ar-SA" w:bidi="ar-SA"/>
    </w:rPr>
  </w:style>
  <w:style w:type="paragraph" w:customStyle="1" w:styleId="AISUBTITLE">
    <w:name w:val="AI SUBTITLE"/>
    <w:basedOn w:val="Normal"/>
    <w:rsid w:val="005C3139"/>
    <w:pPr>
      <w:spacing w:before="300"/>
    </w:pPr>
    <w:rPr>
      <w:rFonts w:ascii="Amnesty Trade Gothic Cn" w:hAnsi="Amnesty Trade Gothic Cn"/>
      <w:caps/>
      <w:sz w:val="48"/>
    </w:rPr>
  </w:style>
  <w:style w:type="paragraph" w:customStyle="1" w:styleId="AIFlyleafText">
    <w:name w:val="AI Flyleaf Text"/>
    <w:basedOn w:val="Normal"/>
    <w:rsid w:val="005C3139"/>
    <w:pPr>
      <w:spacing w:after="0" w:line="210" w:lineRule="exact"/>
    </w:pPr>
    <w:rPr>
      <w:rFonts w:ascii="Amnesty Trade Gothic Cn" w:hAnsi="Amnesty Trade Gothic Cn"/>
      <w:b/>
      <w:sz w:val="16"/>
    </w:rPr>
  </w:style>
  <w:style w:type="paragraph" w:customStyle="1" w:styleId="AIBoxHeading">
    <w:name w:val="AI Box Heading"/>
    <w:basedOn w:val="Normal"/>
    <w:rsid w:val="0000500A"/>
    <w:pPr>
      <w:shd w:val="clear" w:color="auto" w:fill="D9D9D9"/>
      <w:spacing w:after="0"/>
    </w:pPr>
    <w:rPr>
      <w:rFonts w:ascii="Amnesty Trade Gothic Cn" w:hAnsi="Amnesty Trade Gothic Cn"/>
      <w:b/>
      <w:caps/>
      <w:sz w:val="32"/>
    </w:rPr>
  </w:style>
  <w:style w:type="paragraph" w:customStyle="1" w:styleId="AIBoxText">
    <w:name w:val="AI Box Text"/>
    <w:basedOn w:val="Normal"/>
    <w:rsid w:val="0000500A"/>
    <w:pPr>
      <w:shd w:val="clear" w:color="auto" w:fill="D9D9D9"/>
      <w:suppressAutoHyphens w:val="0"/>
      <w:spacing w:line="246" w:lineRule="atLeast"/>
    </w:pPr>
    <w:rPr>
      <w:rFonts w:ascii="Amnesty Trade Gothic Cn" w:hAnsi="Amnesty Trade Gothic Cn"/>
      <w:sz w:val="19"/>
    </w:rPr>
  </w:style>
  <w:style w:type="paragraph" w:styleId="FootnoteText">
    <w:name w:val="footnote text"/>
    <w:aliases w:val="Footnote Text Char Char,Footnote Text Char1,Footnote Text Char1 Char Char,Footnote Text Char Char Char Char1 Char Char,Footnote Text Char Char Char Char Char1 Char Char,Footnote Text Char Char Char,single space,footnote text"/>
    <w:basedOn w:val="Normal"/>
    <w:link w:val="FootnoteTextChar"/>
    <w:rsid w:val="00E1436F"/>
    <w:pPr>
      <w:spacing w:after="120"/>
    </w:pPr>
    <w:rPr>
      <w:sz w:val="16"/>
    </w:rPr>
  </w:style>
  <w:style w:type="character" w:customStyle="1" w:styleId="FootnoteTextChar">
    <w:name w:val="Footnote Text Char"/>
    <w:aliases w:val="Footnote Text Char Char Char1,Footnote Text Char1 Char,Footnote Text Char1 Char Char Char,Footnote Text Char Char Char Char1 Char Char Char,Footnote Text Char Char Char Char Char1 Char Char Char,Footnote Text Char Char Char Char"/>
    <w:basedOn w:val="DefaultParagraphFont"/>
    <w:link w:val="FootnoteText"/>
    <w:locked/>
    <w:rsid w:val="00AA6B37"/>
    <w:rPr>
      <w:rFonts w:ascii="Amnesty Trade Gothic" w:hAnsi="Amnesty Trade Gothic" w:cs="Times New Roman"/>
      <w:color w:val="000000"/>
      <w:sz w:val="20"/>
      <w:szCs w:val="20"/>
      <w:lang w:eastAsia="ar-SA" w:bidi="ar-SA"/>
    </w:rPr>
  </w:style>
  <w:style w:type="paragraph" w:customStyle="1" w:styleId="AITextquote">
    <w:name w:val="AI Text quote"/>
    <w:basedOn w:val="Normal"/>
    <w:rsid w:val="005C3139"/>
    <w:pPr>
      <w:spacing w:after="0"/>
    </w:pPr>
    <w:rPr>
      <w:i/>
    </w:rPr>
  </w:style>
  <w:style w:type="paragraph" w:customStyle="1" w:styleId="AICaption">
    <w:name w:val="AI Caption"/>
    <w:basedOn w:val="Normal"/>
    <w:rsid w:val="00574CC8"/>
    <w:pPr>
      <w:keepNext/>
      <w:widowControl/>
    </w:pPr>
    <w:rPr>
      <w:rFonts w:ascii="Amnesty Trade Gothic Cn" w:hAnsi="Amnesty Trade Gothic Cn"/>
      <w:color w:val="404040"/>
      <w:sz w:val="16"/>
    </w:rPr>
  </w:style>
  <w:style w:type="paragraph" w:styleId="TOC2">
    <w:name w:val="toc 2"/>
    <w:basedOn w:val="Normal"/>
    <w:next w:val="Normal"/>
    <w:semiHidden/>
    <w:rsid w:val="005C3139"/>
    <w:pPr>
      <w:ind w:left="180"/>
    </w:pPr>
  </w:style>
  <w:style w:type="paragraph" w:styleId="TOC1">
    <w:name w:val="toc 1"/>
    <w:basedOn w:val="Normal"/>
    <w:next w:val="Normal"/>
    <w:semiHidden/>
    <w:rsid w:val="005C3139"/>
  </w:style>
  <w:style w:type="paragraph" w:styleId="TOC3">
    <w:name w:val="toc 3"/>
    <w:basedOn w:val="Normal"/>
    <w:next w:val="Normal"/>
    <w:semiHidden/>
    <w:rsid w:val="005C3139"/>
    <w:pPr>
      <w:ind w:left="360"/>
    </w:pPr>
  </w:style>
  <w:style w:type="paragraph" w:styleId="TOC4">
    <w:name w:val="toc 4"/>
    <w:basedOn w:val="Normal"/>
    <w:next w:val="Normal"/>
    <w:semiHidden/>
    <w:rsid w:val="005C3139"/>
    <w:pPr>
      <w:ind w:left="540"/>
    </w:pPr>
  </w:style>
  <w:style w:type="paragraph" w:styleId="TOC5">
    <w:name w:val="toc 5"/>
    <w:basedOn w:val="Normal"/>
    <w:next w:val="Normal"/>
    <w:semiHidden/>
    <w:rsid w:val="005C3139"/>
    <w:pPr>
      <w:ind w:left="720"/>
    </w:pPr>
  </w:style>
  <w:style w:type="paragraph" w:styleId="TOC6">
    <w:name w:val="toc 6"/>
    <w:basedOn w:val="Normal"/>
    <w:next w:val="Normal"/>
    <w:semiHidden/>
    <w:rsid w:val="005C3139"/>
    <w:pPr>
      <w:ind w:left="900"/>
    </w:pPr>
  </w:style>
  <w:style w:type="paragraph" w:styleId="TOC7">
    <w:name w:val="toc 7"/>
    <w:basedOn w:val="Normal"/>
    <w:next w:val="Normal"/>
    <w:semiHidden/>
    <w:rsid w:val="005C3139"/>
    <w:pPr>
      <w:ind w:left="1080"/>
    </w:pPr>
  </w:style>
  <w:style w:type="paragraph" w:styleId="TOC8">
    <w:name w:val="toc 8"/>
    <w:basedOn w:val="Normal"/>
    <w:next w:val="Normal"/>
    <w:semiHidden/>
    <w:rsid w:val="005C3139"/>
    <w:pPr>
      <w:ind w:left="1260"/>
    </w:pPr>
  </w:style>
  <w:style w:type="paragraph" w:styleId="TOC9">
    <w:name w:val="toc 9"/>
    <w:basedOn w:val="Normal"/>
    <w:next w:val="Normal"/>
    <w:semiHidden/>
    <w:rsid w:val="005C3139"/>
    <w:pPr>
      <w:ind w:left="1440"/>
    </w:pPr>
  </w:style>
  <w:style w:type="paragraph" w:customStyle="1" w:styleId="AIPageHeader">
    <w:name w:val="AI Page Header"/>
    <w:basedOn w:val="Normal"/>
    <w:rsid w:val="00D26B22"/>
    <w:pPr>
      <w:tabs>
        <w:tab w:val="center" w:pos="4320"/>
        <w:tab w:val="right" w:pos="8640"/>
      </w:tabs>
      <w:spacing w:after="0" w:line="200" w:lineRule="atLeast"/>
      <w:ind w:right="357"/>
      <w:jc w:val="center"/>
    </w:pPr>
    <w:rPr>
      <w:rFonts w:ascii="Amnesty Trade Gothic Cn" w:hAnsi="Amnesty Trade Gothic Cn"/>
      <w:sz w:val="16"/>
      <w:szCs w:val="20"/>
    </w:rPr>
  </w:style>
  <w:style w:type="paragraph" w:customStyle="1" w:styleId="AITITLE">
    <w:name w:val="AI TITLE"/>
    <w:basedOn w:val="Normal"/>
    <w:rsid w:val="005C3139"/>
    <w:rPr>
      <w:rFonts w:ascii="Amnesty Trade Gothic Cn" w:hAnsi="Amnesty Trade Gothic Cn"/>
      <w:b/>
      <w:caps/>
      <w:kern w:val="1"/>
      <w:sz w:val="80"/>
      <w:szCs w:val="32"/>
    </w:rPr>
  </w:style>
  <w:style w:type="paragraph" w:customStyle="1" w:styleId="AIPageFooter">
    <w:name w:val="AI Page Footer"/>
    <w:basedOn w:val="Normal"/>
    <w:rsid w:val="00D26B22"/>
    <w:pPr>
      <w:tabs>
        <w:tab w:val="left" w:pos="3402"/>
      </w:tabs>
      <w:jc w:val="center"/>
    </w:pPr>
    <w:rPr>
      <w:rFonts w:ascii="Amnesty Trade Gothic Cn" w:hAnsi="Amnesty Trade Gothic Cn"/>
      <w:bCs/>
    </w:rPr>
  </w:style>
  <w:style w:type="paragraph" w:customStyle="1" w:styleId="AIContentsHeading">
    <w:name w:val="AI Contents Heading"/>
    <w:basedOn w:val="Normal"/>
    <w:rsid w:val="00557EB7"/>
    <w:rPr>
      <w:rFonts w:ascii="Amnesty Trade Gothic Cn" w:hAnsi="Amnesty Trade Gothic Cn"/>
      <w:b/>
      <w:bCs/>
      <w:caps/>
      <w:sz w:val="56"/>
      <w:szCs w:val="56"/>
    </w:rPr>
  </w:style>
  <w:style w:type="numbering" w:customStyle="1" w:styleId="AINumberedList">
    <w:name w:val="AI Numbered List"/>
    <w:rsid w:val="001539E1"/>
    <w:pPr>
      <w:numPr>
        <w:numId w:val="30"/>
      </w:numPr>
    </w:pPr>
  </w:style>
  <w:style w:type="numbering" w:customStyle="1" w:styleId="AIBulletList">
    <w:name w:val="AI Bullet List"/>
    <w:rsid w:val="001539E1"/>
    <w:pPr>
      <w:numPr>
        <w:numId w:val="26"/>
      </w:numPr>
    </w:pPr>
  </w:style>
  <w:style w:type="paragraph" w:customStyle="1" w:styleId="StyleAIBodytextAsianSimSun">
    <w:name w:val="Style AI Body text + (Asian) SimSun"/>
    <w:basedOn w:val="AIBodyText"/>
    <w:link w:val="StyleAIBodytextAsianSimSunChar"/>
    <w:rsid w:val="007F40B9"/>
    <w:pPr>
      <w:widowControl/>
      <w:tabs>
        <w:tab w:val="left" w:pos="567"/>
      </w:tabs>
      <w:suppressAutoHyphens w:val="0"/>
      <w:adjustRightInd w:val="0"/>
      <w:snapToGrid w:val="0"/>
      <w:spacing w:after="0" w:line="240" w:lineRule="auto"/>
    </w:pPr>
    <w:rPr>
      <w:rFonts w:ascii="Arial" w:eastAsia="SimSun" w:hAnsi="Arial"/>
      <w:color w:val="auto"/>
      <w:sz w:val="20"/>
      <w:szCs w:val="20"/>
      <w:lang w:eastAsia="en-US"/>
    </w:rPr>
  </w:style>
  <w:style w:type="character" w:customStyle="1" w:styleId="StyleAIBodytextAsianSimSunChar">
    <w:name w:val="Style AI Body text + (Asian) SimSun Char"/>
    <w:link w:val="StyleAIBodytextAsianSimSun"/>
    <w:rsid w:val="007F40B9"/>
    <w:rPr>
      <w:rFonts w:ascii="Arial" w:eastAsia="SimSun" w:hAnsi="Arial"/>
      <w:lang w:eastAsia="en-US"/>
    </w:rPr>
  </w:style>
  <w:style w:type="paragraph" w:customStyle="1" w:styleId="AIintropara">
    <w:name w:val="AI intro para"/>
    <w:basedOn w:val="Normal"/>
    <w:rsid w:val="007F40B9"/>
    <w:pPr>
      <w:widowControl/>
      <w:suppressAutoHyphens w:val="0"/>
      <w:spacing w:after="260"/>
    </w:pPr>
    <w:rPr>
      <w:rFonts w:ascii="Arial" w:hAnsi="Arial"/>
      <w:b/>
      <w:color w:val="auto"/>
      <w:sz w:val="24"/>
      <w:lang w:eastAsia="en-US"/>
    </w:rPr>
  </w:style>
  <w:style w:type="paragraph" w:customStyle="1" w:styleId="Default">
    <w:name w:val="Default"/>
    <w:rsid w:val="007F40B9"/>
    <w:pPr>
      <w:autoSpaceDE w:val="0"/>
      <w:autoSpaceDN w:val="0"/>
      <w:adjustRightInd w:val="0"/>
    </w:pPr>
    <w:rPr>
      <w:rFonts w:ascii="Amnesty Trade Gothic" w:hAnsi="Amnesty Trade Gothic" w:cs="Amnesty Trade Gothic"/>
      <w:color w:val="000000"/>
      <w:sz w:val="24"/>
      <w:szCs w:val="24"/>
    </w:rPr>
  </w:style>
  <w:style w:type="paragraph" w:customStyle="1" w:styleId="AIAdditionalinformationtext">
    <w:name w:val="AI Additional information text"/>
    <w:basedOn w:val="AIBodyText"/>
    <w:rsid w:val="00594DD5"/>
    <w:pPr>
      <w:widowControl/>
      <w:tabs>
        <w:tab w:val="left" w:pos="567"/>
      </w:tabs>
      <w:suppressAutoHyphens w:val="0"/>
      <w:adjustRightInd w:val="0"/>
      <w:snapToGrid w:val="0"/>
      <w:spacing w:after="240"/>
    </w:pPr>
    <w:rPr>
      <w:rFonts w:ascii="Arial" w:hAnsi="Arial"/>
      <w:color w:val="auto"/>
      <w:szCs w:val="20"/>
      <w:lang w:eastAsia="en-US"/>
    </w:rPr>
  </w:style>
  <w:style w:type="paragraph" w:customStyle="1" w:styleId="AILetterText">
    <w:name w:val="AI Letter Text"/>
    <w:basedOn w:val="Normal"/>
    <w:rsid w:val="00CB2505"/>
    <w:pPr>
      <w:widowControl/>
      <w:suppressAutoHyphens w:val="0"/>
      <w:spacing w:after="240"/>
    </w:pPr>
    <w:rPr>
      <w:sz w:val="20"/>
      <w:szCs w:val="20"/>
      <w:lang w:eastAsia="en-US"/>
    </w:rPr>
  </w:style>
  <w:style w:type="numbering" w:customStyle="1" w:styleId="AIActionPoints">
    <w:name w:val="AI Action Points"/>
    <w:basedOn w:val="NoList"/>
    <w:rsid w:val="009E5A4E"/>
    <w:pPr>
      <w:numPr>
        <w:numId w:val="41"/>
      </w:numPr>
    </w:pPr>
  </w:style>
  <w:style w:type="character" w:styleId="CommentReference">
    <w:name w:val="annotation reference"/>
    <w:basedOn w:val="DefaultParagraphFont"/>
    <w:rsid w:val="000D5708"/>
    <w:rPr>
      <w:sz w:val="16"/>
      <w:szCs w:val="16"/>
    </w:rPr>
  </w:style>
  <w:style w:type="paragraph" w:styleId="CommentText">
    <w:name w:val="annotation text"/>
    <w:basedOn w:val="Normal"/>
    <w:link w:val="CommentTextChar"/>
    <w:rsid w:val="000D5708"/>
    <w:pPr>
      <w:spacing w:line="240" w:lineRule="auto"/>
    </w:pPr>
    <w:rPr>
      <w:sz w:val="20"/>
      <w:szCs w:val="20"/>
    </w:rPr>
  </w:style>
  <w:style w:type="character" w:customStyle="1" w:styleId="CommentTextChar">
    <w:name w:val="Comment Text Char"/>
    <w:basedOn w:val="DefaultParagraphFont"/>
    <w:link w:val="CommentText"/>
    <w:rsid w:val="000D5708"/>
    <w:rPr>
      <w:rFonts w:ascii="Amnesty Trade Gothic" w:hAnsi="Amnesty Trade Gothic"/>
      <w:color w:val="000000"/>
      <w:lang w:eastAsia="ar-SA"/>
    </w:rPr>
  </w:style>
  <w:style w:type="paragraph" w:styleId="CommentSubject">
    <w:name w:val="annotation subject"/>
    <w:basedOn w:val="CommentText"/>
    <w:next w:val="CommentText"/>
    <w:link w:val="CommentSubjectChar"/>
    <w:rsid w:val="000D5708"/>
    <w:rPr>
      <w:b/>
      <w:bCs/>
    </w:rPr>
  </w:style>
  <w:style w:type="character" w:customStyle="1" w:styleId="CommentSubjectChar">
    <w:name w:val="Comment Subject Char"/>
    <w:basedOn w:val="CommentTextChar"/>
    <w:link w:val="CommentSubject"/>
    <w:rsid w:val="000D5708"/>
    <w:rPr>
      <w:rFonts w:ascii="Amnesty Trade Gothic" w:hAnsi="Amnesty Trade Gothic"/>
      <w:b/>
      <w:bCs/>
      <w:color w:val="000000"/>
      <w:lang w:eastAsia="ar-SA"/>
    </w:rPr>
  </w:style>
  <w:style w:type="paragraph" w:styleId="BalloonText">
    <w:name w:val="Balloon Text"/>
    <w:basedOn w:val="Normal"/>
    <w:link w:val="BalloonTextChar"/>
    <w:rsid w:val="000D5708"/>
    <w:pPr>
      <w:spacing w:after="0" w:line="240" w:lineRule="auto"/>
    </w:pPr>
    <w:rPr>
      <w:rFonts w:ascii="Segoe UI" w:hAnsi="Segoe UI" w:cs="Segoe UI"/>
      <w:szCs w:val="18"/>
    </w:rPr>
  </w:style>
  <w:style w:type="character" w:customStyle="1" w:styleId="BalloonTextChar">
    <w:name w:val="Balloon Text Char"/>
    <w:basedOn w:val="DefaultParagraphFont"/>
    <w:link w:val="BalloonText"/>
    <w:rsid w:val="000D5708"/>
    <w:rPr>
      <w:rFonts w:ascii="Segoe UI" w:hAnsi="Segoe UI" w:cs="Segoe UI"/>
      <w:color w:val="000000"/>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4D7C9-A550-43B0-B622-1ACBB8627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1265</Words>
  <Characters>6669</Characters>
  <Application>Microsoft Office Word</Application>
  <DocSecurity>0</DocSecurity>
  <Lines>55</Lines>
  <Paragraphs>15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lpstr>
    </vt:vector>
  </TitlesOfParts>
  <Company>Amnesty International</Company>
  <LinksUpToDate>false</LinksUpToDate>
  <CharactersWithSpaces>7919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Catrinel Motoc</dc:creator>
  <cp:lastModifiedBy>Matteo De Bellis</cp:lastModifiedBy>
  <cp:revision>3</cp:revision>
  <cp:lastPrinted>2008-10-01T16:32:00Z</cp:lastPrinted>
  <dcterms:created xsi:type="dcterms:W3CDTF">2016-06-23T17:13:00Z</dcterms:created>
  <dcterms:modified xsi:type="dcterms:W3CDTF">2016-06-23T17:14:00Z</dcterms:modified>
</cp:coreProperties>
</file>